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A418" w14:textId="77777777" w:rsidR="00BC4927" w:rsidRPr="007F2377" w:rsidRDefault="00BC4927" w:rsidP="00D47B93">
      <w:pPr>
        <w:keepNext/>
        <w:keepLines/>
        <w:spacing w:before="120" w:after="120" w:line="240" w:lineRule="auto"/>
        <w:ind w:firstLine="567"/>
        <w:outlineLvl w:val="0"/>
        <w:rPr>
          <w:b/>
          <w:color w:val="FF0000"/>
          <w:szCs w:val="28"/>
        </w:rPr>
      </w:pPr>
      <w:r w:rsidRPr="007F2377">
        <w:rPr>
          <w:b/>
          <w:color w:val="FF0000"/>
          <w:szCs w:val="28"/>
        </w:rPr>
        <w:t>VI. LĨNH VỰC QUẢN LÝ LAO ĐỘNG NGOÀI NƯỚC</w:t>
      </w:r>
    </w:p>
    <w:p w14:paraId="31A7D508" w14:textId="77777777" w:rsidR="00BC4927" w:rsidRPr="00BC4927" w:rsidRDefault="00BC4927" w:rsidP="00D47B93">
      <w:pPr>
        <w:keepNext/>
        <w:spacing w:before="120" w:after="120" w:line="240" w:lineRule="auto"/>
        <w:ind w:firstLine="567"/>
        <w:outlineLvl w:val="1"/>
        <w:rPr>
          <w:b/>
          <w:bCs/>
          <w:iCs/>
          <w:color w:val="0070C0"/>
          <w:szCs w:val="28"/>
          <w:lang w:val="pt-BR"/>
        </w:rPr>
      </w:pPr>
      <w:r w:rsidRPr="007F2377">
        <w:rPr>
          <w:b/>
          <w:bCs/>
          <w:iCs/>
          <w:color w:val="0070C0"/>
          <w:szCs w:val="28"/>
        </w:rPr>
        <w:t>1</w:t>
      </w:r>
      <w:r w:rsidRPr="00BC4927">
        <w:rPr>
          <w:b/>
          <w:bCs/>
          <w:iCs/>
          <w:color w:val="0070C0"/>
          <w:szCs w:val="28"/>
        </w:rPr>
        <w:t xml:space="preserve">. </w:t>
      </w:r>
      <w:r w:rsidRPr="007F2377">
        <w:rPr>
          <w:b/>
          <w:bCs/>
          <w:iCs/>
          <w:color w:val="0070C0"/>
          <w:szCs w:val="28"/>
        </w:rPr>
        <w:t>Đăng ký hợp đồng nhận lao động thực tập dưới 90 ngày (1.005132)</w:t>
      </w:r>
    </w:p>
    <w:p w14:paraId="0EA4631C" w14:textId="77777777" w:rsidR="00BC4927" w:rsidRPr="00BC4927" w:rsidRDefault="00BC4927" w:rsidP="00770D89">
      <w:pPr>
        <w:numPr>
          <w:ilvl w:val="1"/>
          <w:numId w:val="13"/>
        </w:numPr>
        <w:tabs>
          <w:tab w:val="left" w:pos="1134"/>
        </w:tabs>
        <w:spacing w:before="120" w:after="120" w:line="240" w:lineRule="auto"/>
        <w:contextualSpacing/>
        <w:jc w:val="left"/>
        <w:rPr>
          <w:b/>
          <w:szCs w:val="28"/>
        </w:rPr>
      </w:pPr>
      <w:r w:rsidRPr="00BC4927">
        <w:rPr>
          <w:b/>
          <w:szCs w:val="28"/>
        </w:rPr>
        <w:t>Trình tự, cách thức, thời gian giải quyết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96"/>
        <w:gridCol w:w="2694"/>
      </w:tblGrid>
      <w:tr w:rsidR="00BC4927" w:rsidRPr="00BC4927" w14:paraId="1A46B61E" w14:textId="77777777" w:rsidTr="00D26993">
        <w:trPr>
          <w:jc w:val="center"/>
        </w:trPr>
        <w:tc>
          <w:tcPr>
            <w:tcW w:w="851" w:type="dxa"/>
            <w:vAlign w:val="center"/>
          </w:tcPr>
          <w:p w14:paraId="537ADC6C" w14:textId="77777777" w:rsidR="00BC4927" w:rsidRPr="00BC4927" w:rsidRDefault="00BC4927" w:rsidP="00BC4927">
            <w:pPr>
              <w:spacing w:before="120" w:after="120" w:line="240" w:lineRule="auto"/>
              <w:jc w:val="center"/>
              <w:rPr>
                <w:b/>
                <w:szCs w:val="28"/>
              </w:rPr>
            </w:pPr>
            <w:r w:rsidRPr="00BC4927">
              <w:rPr>
                <w:b/>
                <w:szCs w:val="28"/>
              </w:rPr>
              <w:t>TT</w:t>
            </w:r>
          </w:p>
        </w:tc>
        <w:tc>
          <w:tcPr>
            <w:tcW w:w="2688" w:type="dxa"/>
            <w:vAlign w:val="center"/>
          </w:tcPr>
          <w:p w14:paraId="2B66FE5E" w14:textId="77777777" w:rsidR="00BC4927" w:rsidRPr="00BC4927" w:rsidRDefault="00BC4927" w:rsidP="00BC4927">
            <w:pPr>
              <w:spacing w:before="120" w:after="120" w:line="240" w:lineRule="auto"/>
              <w:jc w:val="center"/>
              <w:rPr>
                <w:b/>
                <w:szCs w:val="28"/>
              </w:rPr>
            </w:pPr>
            <w:r w:rsidRPr="00BC4927">
              <w:rPr>
                <w:b/>
                <w:szCs w:val="28"/>
              </w:rPr>
              <w:t>Trình tự thực hiện</w:t>
            </w:r>
          </w:p>
        </w:tc>
        <w:tc>
          <w:tcPr>
            <w:tcW w:w="7796" w:type="dxa"/>
            <w:vAlign w:val="center"/>
          </w:tcPr>
          <w:p w14:paraId="29391B8A" w14:textId="77777777" w:rsidR="00BC4927" w:rsidRPr="00BC4927" w:rsidRDefault="00BC4927" w:rsidP="00BC4927">
            <w:pPr>
              <w:spacing w:before="120" w:after="120" w:line="240" w:lineRule="auto"/>
              <w:jc w:val="center"/>
              <w:rPr>
                <w:b/>
                <w:szCs w:val="28"/>
              </w:rPr>
            </w:pPr>
            <w:r w:rsidRPr="00BC4927">
              <w:rPr>
                <w:b/>
                <w:szCs w:val="28"/>
              </w:rPr>
              <w:t>Cách thức thực hiện</w:t>
            </w:r>
          </w:p>
        </w:tc>
        <w:tc>
          <w:tcPr>
            <w:tcW w:w="2694" w:type="dxa"/>
            <w:vAlign w:val="center"/>
          </w:tcPr>
          <w:p w14:paraId="0EE24A3D" w14:textId="77777777" w:rsidR="00BC4927" w:rsidRPr="00BC4927" w:rsidRDefault="00BC4927" w:rsidP="00BC4927">
            <w:pPr>
              <w:spacing w:before="120" w:after="120" w:line="240" w:lineRule="auto"/>
              <w:jc w:val="center"/>
              <w:rPr>
                <w:b/>
                <w:szCs w:val="28"/>
              </w:rPr>
            </w:pPr>
            <w:r w:rsidRPr="00BC4927">
              <w:rPr>
                <w:b/>
                <w:szCs w:val="28"/>
              </w:rPr>
              <w:t>Thời gian giải quyết</w:t>
            </w:r>
          </w:p>
        </w:tc>
      </w:tr>
      <w:tr w:rsidR="00BC4927" w:rsidRPr="00BC4927" w14:paraId="706F51E7" w14:textId="77777777" w:rsidTr="00D26993">
        <w:trPr>
          <w:trHeight w:val="1906"/>
          <w:jc w:val="center"/>
        </w:trPr>
        <w:tc>
          <w:tcPr>
            <w:tcW w:w="851" w:type="dxa"/>
            <w:vMerge w:val="restart"/>
            <w:vAlign w:val="center"/>
          </w:tcPr>
          <w:p w14:paraId="25C559F8" w14:textId="77777777" w:rsidR="00BC4927" w:rsidRPr="00BC4927" w:rsidRDefault="00BC4927" w:rsidP="00BC4927">
            <w:pPr>
              <w:spacing w:before="120" w:after="120" w:line="240" w:lineRule="auto"/>
              <w:jc w:val="center"/>
              <w:rPr>
                <w:b/>
                <w:szCs w:val="28"/>
              </w:rPr>
            </w:pPr>
            <w:r w:rsidRPr="00BC4927">
              <w:rPr>
                <w:b/>
                <w:szCs w:val="28"/>
              </w:rPr>
              <w:t>Bước 1</w:t>
            </w:r>
          </w:p>
        </w:tc>
        <w:tc>
          <w:tcPr>
            <w:tcW w:w="2688" w:type="dxa"/>
            <w:vMerge w:val="restart"/>
            <w:vAlign w:val="center"/>
          </w:tcPr>
          <w:p w14:paraId="1F1933FF" w14:textId="77777777" w:rsidR="00BC4927" w:rsidRPr="00BC4927" w:rsidRDefault="00BC4927" w:rsidP="00BC4927">
            <w:pPr>
              <w:spacing w:before="120" w:after="120" w:line="240" w:lineRule="auto"/>
              <w:rPr>
                <w:szCs w:val="28"/>
              </w:rPr>
            </w:pPr>
            <w:r w:rsidRPr="00BC4927">
              <w:rPr>
                <w:b/>
                <w:szCs w:val="28"/>
              </w:rPr>
              <w:t xml:space="preserve">Nộp hồ sơ thủ tục hành chính: </w:t>
            </w:r>
            <w:r w:rsidRPr="00BC4927">
              <w:rPr>
                <w:i/>
                <w:szCs w:val="28"/>
              </w:rPr>
              <w:t>Tổ chức, cá nhân chuẩn bị hồ sơ đầy đủ theo quy định và nộp hồ sơ qua các cách thức sau:</w:t>
            </w:r>
          </w:p>
        </w:tc>
        <w:tc>
          <w:tcPr>
            <w:tcW w:w="7796" w:type="dxa"/>
          </w:tcPr>
          <w:p w14:paraId="24EC7A41" w14:textId="77777777" w:rsidR="00BC4927" w:rsidRPr="007F2377" w:rsidRDefault="00BC4927" w:rsidP="00BC4927">
            <w:pPr>
              <w:spacing w:before="120" w:after="120" w:line="240" w:lineRule="auto"/>
              <w:ind w:firstLine="437"/>
              <w:rPr>
                <w:bCs/>
                <w:i/>
                <w:szCs w:val="28"/>
              </w:rPr>
            </w:pPr>
            <w:r w:rsidRPr="00BC4927">
              <w:rPr>
                <w:szCs w:val="28"/>
              </w:rPr>
              <w:t xml:space="preserve">1. Nộp trực tiếp qua Bộ phận tiếp nhận và trả kết quả </w:t>
            </w:r>
            <w:r w:rsidRPr="007F2377">
              <w:rPr>
                <w:szCs w:val="28"/>
              </w:rPr>
              <w:t xml:space="preserve">của Sở Lao động - Thương binh và Xã hội </w:t>
            </w:r>
            <w:r w:rsidRPr="00BC4927">
              <w:rPr>
                <w:szCs w:val="28"/>
              </w:rPr>
              <w:t xml:space="preserve">tại </w:t>
            </w:r>
            <w:r w:rsidR="004A5E1C">
              <w:rPr>
                <w:bCs/>
                <w:szCs w:val="28"/>
              </w:rPr>
              <w:t>Trung tâm Hành chính công</w:t>
            </w:r>
            <w:r w:rsidR="002612BC" w:rsidRPr="007F2377">
              <w:rPr>
                <w:bCs/>
                <w:szCs w:val="28"/>
              </w:rPr>
              <w:t xml:space="preserve"> </w:t>
            </w:r>
            <w:r w:rsidRPr="00BC4927">
              <w:rPr>
                <w:bCs/>
                <w:i/>
                <w:szCs w:val="28"/>
              </w:rPr>
              <w:t>(số 85, đường Nguyễn Huệ, phường 1, thành phố Cao Lãnh, Đồng Tháp)</w:t>
            </w:r>
            <w:r w:rsidRPr="007F2377">
              <w:rPr>
                <w:bCs/>
                <w:i/>
                <w:szCs w:val="28"/>
              </w:rPr>
              <w:t>.</w:t>
            </w:r>
          </w:p>
          <w:p w14:paraId="1F1AE76E" w14:textId="77777777" w:rsidR="00BC4927" w:rsidRPr="00BC4927" w:rsidRDefault="00BC4927" w:rsidP="00BC4927">
            <w:pPr>
              <w:spacing w:before="120" w:after="120" w:line="240" w:lineRule="auto"/>
              <w:ind w:firstLine="437"/>
              <w:rPr>
                <w:szCs w:val="28"/>
              </w:rPr>
            </w:pPr>
            <w:r w:rsidRPr="00BC4927">
              <w:rPr>
                <w:szCs w:val="28"/>
              </w:rPr>
              <w:t>2. Hoặc qua dịch vụ bưu chính công ích</w:t>
            </w:r>
          </w:p>
        </w:tc>
        <w:tc>
          <w:tcPr>
            <w:tcW w:w="2694" w:type="dxa"/>
            <w:vAlign w:val="center"/>
          </w:tcPr>
          <w:p w14:paraId="662D3C4D" w14:textId="77777777" w:rsidR="00BC4927" w:rsidRPr="00BC4927" w:rsidRDefault="00BC4927" w:rsidP="00BC4927">
            <w:pPr>
              <w:spacing w:before="120" w:after="120" w:line="240" w:lineRule="auto"/>
              <w:rPr>
                <w:szCs w:val="28"/>
              </w:rPr>
            </w:pPr>
            <w:r w:rsidRPr="00BC4927">
              <w:rPr>
                <w:b/>
                <w:szCs w:val="28"/>
              </w:rPr>
              <w:t>Sáng:</w:t>
            </w:r>
            <w:r w:rsidRPr="00BC4927">
              <w:rPr>
                <w:szCs w:val="28"/>
              </w:rPr>
              <w:t xml:space="preserve"> từ 07 giờ đến 11 giờ 30 phút; </w:t>
            </w:r>
            <w:r w:rsidRPr="00BC4927">
              <w:rPr>
                <w:b/>
                <w:szCs w:val="28"/>
              </w:rPr>
              <w:t>Chiều:</w:t>
            </w:r>
            <w:r w:rsidRPr="00BC4927">
              <w:rPr>
                <w:szCs w:val="28"/>
              </w:rPr>
              <w:t xml:space="preserve"> từ 13 giờ 30 phút đến 17 giờ của các ngày làm việc.</w:t>
            </w:r>
          </w:p>
        </w:tc>
      </w:tr>
      <w:tr w:rsidR="00BC4927" w:rsidRPr="00BC4927" w14:paraId="0A1E7D0A" w14:textId="77777777" w:rsidTr="00D26993">
        <w:trPr>
          <w:trHeight w:val="747"/>
          <w:jc w:val="center"/>
        </w:trPr>
        <w:tc>
          <w:tcPr>
            <w:tcW w:w="851" w:type="dxa"/>
            <w:vMerge/>
            <w:vAlign w:val="center"/>
          </w:tcPr>
          <w:p w14:paraId="79A5F563" w14:textId="77777777" w:rsidR="00BC4927" w:rsidRPr="00BC4927" w:rsidRDefault="00BC4927" w:rsidP="00BC4927">
            <w:pPr>
              <w:spacing w:before="120" w:after="120" w:line="240" w:lineRule="auto"/>
              <w:jc w:val="center"/>
              <w:rPr>
                <w:b/>
                <w:szCs w:val="28"/>
              </w:rPr>
            </w:pPr>
          </w:p>
        </w:tc>
        <w:tc>
          <w:tcPr>
            <w:tcW w:w="2688" w:type="dxa"/>
            <w:vMerge/>
            <w:vAlign w:val="center"/>
          </w:tcPr>
          <w:p w14:paraId="6EC3DB83" w14:textId="77777777" w:rsidR="00BC4927" w:rsidRPr="00BC4927" w:rsidRDefault="00BC4927" w:rsidP="00BC4927">
            <w:pPr>
              <w:spacing w:before="120" w:after="120" w:line="240" w:lineRule="auto"/>
              <w:rPr>
                <w:b/>
                <w:szCs w:val="28"/>
              </w:rPr>
            </w:pPr>
          </w:p>
        </w:tc>
        <w:tc>
          <w:tcPr>
            <w:tcW w:w="7796" w:type="dxa"/>
          </w:tcPr>
          <w:p w14:paraId="6AC916DD" w14:textId="77777777" w:rsidR="00BC4927" w:rsidRPr="00BC4927" w:rsidRDefault="00BC4927" w:rsidP="00BC4927">
            <w:pPr>
              <w:spacing w:before="120" w:after="120" w:line="240" w:lineRule="auto"/>
              <w:ind w:firstLine="437"/>
              <w:rPr>
                <w:szCs w:val="28"/>
              </w:rPr>
            </w:pPr>
            <w:r w:rsidRPr="00BC4927">
              <w:rPr>
                <w:szCs w:val="28"/>
              </w:rPr>
              <w:t xml:space="preserve">3. Hoặc nộp trực tuyến tại website Cổng Dịch vụ công của tỉnh Đồng Tháp: </w:t>
            </w:r>
            <w:hyperlink r:id="rId8" w:history="1">
              <w:r w:rsidRPr="00BC4927">
                <w:rPr>
                  <w:color w:val="0000FF"/>
                  <w:szCs w:val="28"/>
                  <w:u w:val="single"/>
                </w:rPr>
                <w:t>http://dichvucong.dongthap.gov.vn</w:t>
              </w:r>
            </w:hyperlink>
          </w:p>
        </w:tc>
        <w:tc>
          <w:tcPr>
            <w:tcW w:w="2694" w:type="dxa"/>
            <w:vAlign w:val="center"/>
          </w:tcPr>
          <w:p w14:paraId="3F7F1A3D" w14:textId="77777777" w:rsidR="00BC4927" w:rsidRPr="00BC4927" w:rsidRDefault="00BC4927" w:rsidP="00BC4927">
            <w:pPr>
              <w:spacing w:before="120" w:after="120" w:line="240" w:lineRule="auto"/>
              <w:rPr>
                <w:szCs w:val="28"/>
              </w:rPr>
            </w:pPr>
            <w:r w:rsidRPr="00BC4927">
              <w:rPr>
                <w:szCs w:val="28"/>
              </w:rPr>
              <w:t xml:space="preserve">Không quy định </w:t>
            </w:r>
            <w:r w:rsidRPr="00BC4927">
              <w:rPr>
                <w:i/>
                <w:szCs w:val="28"/>
              </w:rPr>
              <w:t>(tùy khách hàng)</w:t>
            </w:r>
          </w:p>
        </w:tc>
      </w:tr>
      <w:tr w:rsidR="00BC4927" w:rsidRPr="00BC4927" w14:paraId="78D6451D" w14:textId="77777777" w:rsidTr="00D26993">
        <w:trPr>
          <w:jc w:val="center"/>
        </w:trPr>
        <w:tc>
          <w:tcPr>
            <w:tcW w:w="851" w:type="dxa"/>
            <w:vMerge w:val="restart"/>
            <w:vAlign w:val="center"/>
          </w:tcPr>
          <w:p w14:paraId="4EAFAB2B" w14:textId="77777777" w:rsidR="00BC4927" w:rsidRPr="00BC4927" w:rsidRDefault="00BC4927" w:rsidP="00BC4927">
            <w:pPr>
              <w:spacing w:before="120" w:after="120" w:line="240" w:lineRule="auto"/>
              <w:jc w:val="center"/>
              <w:rPr>
                <w:b/>
                <w:szCs w:val="28"/>
              </w:rPr>
            </w:pPr>
            <w:r w:rsidRPr="00BC4927">
              <w:rPr>
                <w:b/>
                <w:szCs w:val="28"/>
              </w:rPr>
              <w:t>Bước 2</w:t>
            </w:r>
          </w:p>
        </w:tc>
        <w:tc>
          <w:tcPr>
            <w:tcW w:w="2688" w:type="dxa"/>
            <w:vMerge w:val="restart"/>
            <w:vAlign w:val="center"/>
          </w:tcPr>
          <w:p w14:paraId="444675D9" w14:textId="77777777" w:rsidR="00BC4927" w:rsidRPr="00BC4927" w:rsidRDefault="00BC4927" w:rsidP="00BC4927">
            <w:pPr>
              <w:spacing w:before="120" w:after="120" w:line="240" w:lineRule="auto"/>
              <w:rPr>
                <w:b/>
                <w:szCs w:val="28"/>
              </w:rPr>
            </w:pPr>
            <w:r w:rsidRPr="00BC4927">
              <w:rPr>
                <w:b/>
                <w:szCs w:val="28"/>
              </w:rPr>
              <w:t>Tiếp nhận và chuyển hồ sơ thủ tục hành chính</w:t>
            </w:r>
          </w:p>
        </w:tc>
        <w:tc>
          <w:tcPr>
            <w:tcW w:w="7796" w:type="dxa"/>
          </w:tcPr>
          <w:p w14:paraId="5E23EEE1" w14:textId="77777777" w:rsidR="00BC4927" w:rsidRPr="00BC4927" w:rsidRDefault="00BC4927" w:rsidP="00BC4927">
            <w:pPr>
              <w:spacing w:before="120" w:after="120" w:line="240" w:lineRule="auto"/>
              <w:ind w:firstLine="437"/>
              <w:rPr>
                <w:szCs w:val="28"/>
              </w:rPr>
            </w:pPr>
            <w:r w:rsidRPr="00BC4927">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39020E8" w14:textId="77777777" w:rsidR="00BC4927" w:rsidRPr="00BC4927" w:rsidRDefault="00BC4927" w:rsidP="00BC4927">
            <w:pPr>
              <w:spacing w:before="120" w:after="120" w:line="240" w:lineRule="auto"/>
              <w:ind w:firstLine="437"/>
              <w:rPr>
                <w:szCs w:val="28"/>
              </w:rPr>
            </w:pPr>
            <w:r w:rsidRPr="00BC4927">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B4B1EB9" w14:textId="77777777" w:rsidR="00BC4927" w:rsidRPr="00BC4927" w:rsidRDefault="00BC4927" w:rsidP="00BC4927">
            <w:pPr>
              <w:spacing w:before="120" w:after="120" w:line="240" w:lineRule="auto"/>
              <w:ind w:firstLine="437"/>
              <w:rPr>
                <w:szCs w:val="28"/>
              </w:rPr>
            </w:pPr>
            <w:r w:rsidRPr="00BC4927">
              <w:rPr>
                <w:szCs w:val="28"/>
              </w:rPr>
              <w:t>b) Trường hợp từ chối nhận hồ sơ, công chức tiếp nhận hồ sơ phải nêu rõ lý do theo mẫu Phiếu từ chối giải quyết hồ sơ thủ tục hành chính;</w:t>
            </w:r>
          </w:p>
          <w:p w14:paraId="3BE6931F" w14:textId="77777777" w:rsidR="00BC4927" w:rsidRPr="00BC4927" w:rsidRDefault="00BC4927" w:rsidP="00BC4927">
            <w:pPr>
              <w:spacing w:before="120" w:after="120" w:line="240" w:lineRule="auto"/>
              <w:ind w:firstLine="437"/>
              <w:rPr>
                <w:szCs w:val="28"/>
              </w:rPr>
            </w:pPr>
            <w:r w:rsidRPr="00BC4927">
              <w:rPr>
                <w:szCs w:val="28"/>
              </w:rPr>
              <w:lastRenderedPageBreak/>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2694" w:type="dxa"/>
            <w:vAlign w:val="center"/>
          </w:tcPr>
          <w:p w14:paraId="17A6E61B" w14:textId="77777777" w:rsidR="00BC4927" w:rsidRPr="00BC4927" w:rsidRDefault="00BC4927" w:rsidP="00BC4927">
            <w:pPr>
              <w:spacing w:before="120" w:after="120" w:line="240" w:lineRule="auto"/>
              <w:rPr>
                <w:szCs w:val="28"/>
              </w:rPr>
            </w:pPr>
            <w:r w:rsidRPr="00BC4927">
              <w:rPr>
                <w:szCs w:val="28"/>
              </w:rPr>
              <w:lastRenderedPageBreak/>
              <w:t xml:space="preserve">Chuyển ngay hồ sơ tiếp nhận trực tiếp trong ngày làm việc </w:t>
            </w:r>
            <w:r w:rsidRPr="00BC4927">
              <w:rPr>
                <w:i/>
                <w:szCs w:val="28"/>
              </w:rPr>
              <w:t>(không để quá 03 giờ làm việc)</w:t>
            </w:r>
            <w:r w:rsidRPr="00BC4927">
              <w:rPr>
                <w:szCs w:val="28"/>
              </w:rPr>
              <w:t xml:space="preserve"> hoặc chuyển vào đầu giờ ngày làm việc tiếp theo đối với trường hợp tiếp nhận sau 15 giờ hàng ngày.</w:t>
            </w:r>
          </w:p>
        </w:tc>
      </w:tr>
      <w:tr w:rsidR="00BC4927" w:rsidRPr="00BC4927" w14:paraId="0D97ADB0" w14:textId="77777777" w:rsidTr="00D26993">
        <w:trPr>
          <w:jc w:val="center"/>
        </w:trPr>
        <w:tc>
          <w:tcPr>
            <w:tcW w:w="851" w:type="dxa"/>
            <w:vMerge/>
            <w:vAlign w:val="center"/>
          </w:tcPr>
          <w:p w14:paraId="4F26694A" w14:textId="77777777" w:rsidR="00BC4927" w:rsidRPr="00BC4927" w:rsidRDefault="00BC4927" w:rsidP="00BC4927">
            <w:pPr>
              <w:spacing w:before="120" w:after="120" w:line="240" w:lineRule="auto"/>
              <w:jc w:val="center"/>
              <w:rPr>
                <w:b/>
                <w:szCs w:val="28"/>
              </w:rPr>
            </w:pPr>
          </w:p>
        </w:tc>
        <w:tc>
          <w:tcPr>
            <w:tcW w:w="2688" w:type="dxa"/>
            <w:vMerge/>
            <w:vAlign w:val="center"/>
          </w:tcPr>
          <w:p w14:paraId="0FA20A30" w14:textId="77777777" w:rsidR="00BC4927" w:rsidRPr="00BC4927" w:rsidRDefault="00BC4927" w:rsidP="00BC4927">
            <w:pPr>
              <w:spacing w:before="120" w:after="120" w:line="240" w:lineRule="auto"/>
              <w:rPr>
                <w:szCs w:val="28"/>
              </w:rPr>
            </w:pPr>
          </w:p>
        </w:tc>
        <w:tc>
          <w:tcPr>
            <w:tcW w:w="7796" w:type="dxa"/>
          </w:tcPr>
          <w:p w14:paraId="566D7FCB" w14:textId="77777777" w:rsidR="00BC4927" w:rsidRPr="00BC4927" w:rsidRDefault="00BC4927" w:rsidP="00BC4927">
            <w:pPr>
              <w:spacing w:before="120" w:after="120" w:line="240" w:lineRule="auto"/>
              <w:ind w:firstLine="437"/>
              <w:rPr>
                <w:szCs w:val="28"/>
              </w:rPr>
            </w:pPr>
            <w:r w:rsidRPr="00BC492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1CC7CF7" w14:textId="77777777" w:rsidR="00BC4927" w:rsidRPr="00BC4927" w:rsidRDefault="00BC4927" w:rsidP="00BC4927">
            <w:pPr>
              <w:spacing w:before="120" w:after="120" w:line="240" w:lineRule="auto"/>
              <w:ind w:firstLine="437"/>
              <w:rPr>
                <w:szCs w:val="28"/>
              </w:rPr>
            </w:pPr>
            <w:r w:rsidRPr="00BC4927">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CE2F0FC" w14:textId="77777777" w:rsidR="00BC4927" w:rsidRPr="00BC4927" w:rsidRDefault="00BC4927" w:rsidP="00BC4927">
            <w:pPr>
              <w:spacing w:before="120" w:after="120" w:line="240" w:lineRule="auto"/>
              <w:ind w:firstLine="437"/>
              <w:rPr>
                <w:szCs w:val="28"/>
              </w:rPr>
            </w:pPr>
            <w:r w:rsidRPr="00BC4927">
              <w:rPr>
                <w:szCs w:val="28"/>
              </w:rPr>
              <w:t xml:space="preserve">b) Nếu hồ sơ của tổ chức, cá nhân đầy đủ, hợp lệ thì công chức tại Bộ phận tiếp nhận và trả kết quả tiếp nhận và chuyển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2694" w:type="dxa"/>
            <w:vAlign w:val="center"/>
          </w:tcPr>
          <w:p w14:paraId="0943EAE9" w14:textId="77777777" w:rsidR="00BC4927" w:rsidRPr="00BC4927" w:rsidRDefault="00BC4927" w:rsidP="00BC4927">
            <w:pPr>
              <w:spacing w:before="120" w:after="120" w:line="240" w:lineRule="auto"/>
              <w:rPr>
                <w:szCs w:val="28"/>
              </w:rPr>
            </w:pPr>
            <w:r w:rsidRPr="00BC4927">
              <w:rPr>
                <w:szCs w:val="28"/>
              </w:rPr>
              <w:t>Không quá 01 ngày kể từ ngày phát sinh hồ sơ trực tuyến.</w:t>
            </w:r>
          </w:p>
        </w:tc>
      </w:tr>
      <w:tr w:rsidR="00BC4927" w:rsidRPr="00BC4927" w14:paraId="30B423A4" w14:textId="77777777" w:rsidTr="00D26993">
        <w:trPr>
          <w:jc w:val="center"/>
        </w:trPr>
        <w:tc>
          <w:tcPr>
            <w:tcW w:w="851" w:type="dxa"/>
            <w:vMerge w:val="restart"/>
            <w:vAlign w:val="center"/>
          </w:tcPr>
          <w:p w14:paraId="0EEEDF87" w14:textId="77777777" w:rsidR="00BC4927" w:rsidRPr="00BC4927" w:rsidRDefault="00BC4927" w:rsidP="00BC4927">
            <w:pPr>
              <w:spacing w:before="120" w:after="120" w:line="240" w:lineRule="auto"/>
              <w:jc w:val="center"/>
              <w:rPr>
                <w:b/>
                <w:szCs w:val="28"/>
              </w:rPr>
            </w:pPr>
            <w:r w:rsidRPr="00BC4927">
              <w:rPr>
                <w:b/>
                <w:szCs w:val="28"/>
              </w:rPr>
              <w:t>Bước 3</w:t>
            </w:r>
          </w:p>
        </w:tc>
        <w:tc>
          <w:tcPr>
            <w:tcW w:w="2688" w:type="dxa"/>
            <w:vMerge w:val="restart"/>
            <w:vAlign w:val="center"/>
          </w:tcPr>
          <w:p w14:paraId="7D02066C" w14:textId="77777777" w:rsidR="00BC4927" w:rsidRPr="00BC4927" w:rsidRDefault="00BC4927" w:rsidP="00BC4927">
            <w:pPr>
              <w:spacing w:before="120" w:after="120" w:line="240" w:lineRule="auto"/>
              <w:rPr>
                <w:b/>
                <w:szCs w:val="28"/>
              </w:rPr>
            </w:pPr>
            <w:r w:rsidRPr="00BC4927">
              <w:rPr>
                <w:b/>
                <w:szCs w:val="28"/>
              </w:rPr>
              <w:t>Giải quyết thủ tục hành chính</w:t>
            </w:r>
          </w:p>
        </w:tc>
        <w:tc>
          <w:tcPr>
            <w:tcW w:w="7796" w:type="dxa"/>
          </w:tcPr>
          <w:p w14:paraId="51BD48E8" w14:textId="77777777" w:rsidR="00BC4927" w:rsidRPr="00BC4927" w:rsidRDefault="00BC4927" w:rsidP="00BC4927">
            <w:pPr>
              <w:spacing w:before="120" w:after="120" w:line="240" w:lineRule="auto"/>
              <w:ind w:firstLine="437"/>
              <w:rPr>
                <w:szCs w:val="28"/>
              </w:rPr>
            </w:pPr>
            <w:r w:rsidRPr="00BC4927">
              <w:rPr>
                <w:szCs w:val="28"/>
              </w:rPr>
              <w:t>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ký giấy xác nhận.</w:t>
            </w:r>
          </w:p>
        </w:tc>
        <w:tc>
          <w:tcPr>
            <w:tcW w:w="2694" w:type="dxa"/>
            <w:vAlign w:val="center"/>
          </w:tcPr>
          <w:p w14:paraId="65A2C6DE" w14:textId="77777777" w:rsidR="00BC4927" w:rsidRPr="00BC4927" w:rsidRDefault="00BC4927" w:rsidP="00BC4927">
            <w:pPr>
              <w:spacing w:before="120" w:after="120" w:line="240" w:lineRule="auto"/>
              <w:rPr>
                <w:szCs w:val="28"/>
              </w:rPr>
            </w:pPr>
            <w:r w:rsidRPr="00BC4927">
              <w:rPr>
                <w:szCs w:val="28"/>
              </w:rPr>
              <w:t>05 ngày làm việc, trong đó:</w:t>
            </w:r>
          </w:p>
        </w:tc>
      </w:tr>
      <w:tr w:rsidR="00BC4927" w:rsidRPr="00BC4927" w14:paraId="4A9C12D1" w14:textId="77777777" w:rsidTr="00D26993">
        <w:trPr>
          <w:jc w:val="center"/>
        </w:trPr>
        <w:tc>
          <w:tcPr>
            <w:tcW w:w="851" w:type="dxa"/>
            <w:vMerge/>
            <w:vAlign w:val="center"/>
          </w:tcPr>
          <w:p w14:paraId="09C82120" w14:textId="77777777" w:rsidR="00BC4927" w:rsidRPr="00BC4927" w:rsidRDefault="00BC4927" w:rsidP="00BC4927">
            <w:pPr>
              <w:spacing w:before="120" w:after="120" w:line="240" w:lineRule="auto"/>
              <w:jc w:val="center"/>
              <w:rPr>
                <w:b/>
                <w:szCs w:val="28"/>
              </w:rPr>
            </w:pPr>
          </w:p>
        </w:tc>
        <w:tc>
          <w:tcPr>
            <w:tcW w:w="2688" w:type="dxa"/>
            <w:vMerge/>
            <w:vAlign w:val="center"/>
          </w:tcPr>
          <w:p w14:paraId="5DAB743B" w14:textId="77777777" w:rsidR="00BC4927" w:rsidRPr="00BC4927" w:rsidRDefault="00BC4927" w:rsidP="00BC4927">
            <w:pPr>
              <w:spacing w:before="120" w:after="120" w:line="240" w:lineRule="auto"/>
              <w:rPr>
                <w:szCs w:val="28"/>
              </w:rPr>
            </w:pPr>
          </w:p>
        </w:tc>
        <w:tc>
          <w:tcPr>
            <w:tcW w:w="7796" w:type="dxa"/>
            <w:vAlign w:val="center"/>
          </w:tcPr>
          <w:p w14:paraId="1596F0B3" w14:textId="77777777" w:rsidR="00BC4927" w:rsidRPr="00BC4927" w:rsidRDefault="00BC4927" w:rsidP="00BC4927">
            <w:pPr>
              <w:spacing w:before="120" w:after="120" w:line="240" w:lineRule="auto"/>
              <w:ind w:firstLine="437"/>
              <w:rPr>
                <w:szCs w:val="28"/>
              </w:rPr>
            </w:pPr>
            <w:r w:rsidRPr="00BC4927">
              <w:rPr>
                <w:iCs/>
                <w:szCs w:val="28"/>
              </w:rPr>
              <w:t>1. Tiếp nhận hồ sơ (Bộ phận tiếp nhận và trả kết quả)</w:t>
            </w:r>
          </w:p>
        </w:tc>
        <w:tc>
          <w:tcPr>
            <w:tcW w:w="2694" w:type="dxa"/>
            <w:vAlign w:val="center"/>
          </w:tcPr>
          <w:p w14:paraId="5A9CC0C4" w14:textId="77777777" w:rsidR="00BC4927" w:rsidRPr="00BC4927" w:rsidRDefault="00BC4927" w:rsidP="00BC4927">
            <w:pPr>
              <w:spacing w:before="120" w:after="120" w:line="240" w:lineRule="auto"/>
              <w:rPr>
                <w:szCs w:val="28"/>
              </w:rPr>
            </w:pPr>
            <w:r w:rsidRPr="00BC4927">
              <w:rPr>
                <w:szCs w:val="28"/>
              </w:rPr>
              <w:t>0,5 ngày làm việc</w:t>
            </w:r>
          </w:p>
        </w:tc>
      </w:tr>
      <w:tr w:rsidR="00BC4927" w:rsidRPr="00BC4927" w14:paraId="54898001" w14:textId="77777777" w:rsidTr="00D26993">
        <w:trPr>
          <w:jc w:val="center"/>
        </w:trPr>
        <w:tc>
          <w:tcPr>
            <w:tcW w:w="851" w:type="dxa"/>
            <w:vMerge/>
            <w:vAlign w:val="center"/>
          </w:tcPr>
          <w:p w14:paraId="608AC02E" w14:textId="77777777" w:rsidR="00BC4927" w:rsidRPr="00BC4927" w:rsidRDefault="00BC4927" w:rsidP="00BC4927">
            <w:pPr>
              <w:spacing w:before="120" w:after="120" w:line="240" w:lineRule="auto"/>
              <w:jc w:val="center"/>
              <w:rPr>
                <w:b/>
                <w:szCs w:val="28"/>
              </w:rPr>
            </w:pPr>
          </w:p>
        </w:tc>
        <w:tc>
          <w:tcPr>
            <w:tcW w:w="2688" w:type="dxa"/>
            <w:vMerge/>
            <w:vAlign w:val="center"/>
          </w:tcPr>
          <w:p w14:paraId="45FB7FE6" w14:textId="77777777" w:rsidR="00BC4927" w:rsidRPr="00BC4927" w:rsidRDefault="00BC4927" w:rsidP="00BC4927">
            <w:pPr>
              <w:spacing w:before="120" w:after="120" w:line="240" w:lineRule="auto"/>
              <w:rPr>
                <w:szCs w:val="28"/>
              </w:rPr>
            </w:pPr>
          </w:p>
        </w:tc>
        <w:tc>
          <w:tcPr>
            <w:tcW w:w="7796" w:type="dxa"/>
          </w:tcPr>
          <w:p w14:paraId="5C667691" w14:textId="77777777" w:rsidR="00BC4927" w:rsidRPr="00BC4927" w:rsidRDefault="00BC4927" w:rsidP="00BC4927">
            <w:pPr>
              <w:spacing w:before="120" w:after="120" w:line="240" w:lineRule="auto"/>
              <w:ind w:firstLine="437"/>
              <w:rPr>
                <w:szCs w:val="28"/>
              </w:rPr>
            </w:pPr>
            <w:r w:rsidRPr="00BC4927">
              <w:rPr>
                <w:szCs w:val="28"/>
              </w:rPr>
              <w:t>2. Giải quyết hồ sơ (Sở Lao động – Thương binh và Xã hội)</w:t>
            </w:r>
          </w:p>
        </w:tc>
        <w:tc>
          <w:tcPr>
            <w:tcW w:w="2694" w:type="dxa"/>
            <w:vAlign w:val="center"/>
          </w:tcPr>
          <w:p w14:paraId="61DF749C" w14:textId="77777777" w:rsidR="00BC4927" w:rsidRPr="00BC4927" w:rsidRDefault="00BC4927" w:rsidP="00BC4927">
            <w:pPr>
              <w:spacing w:before="120" w:after="120" w:line="240" w:lineRule="auto"/>
              <w:rPr>
                <w:szCs w:val="28"/>
              </w:rPr>
            </w:pPr>
            <w:r w:rsidRPr="00BC4927">
              <w:rPr>
                <w:szCs w:val="28"/>
              </w:rPr>
              <w:t>04 ngày làm việc</w:t>
            </w:r>
          </w:p>
        </w:tc>
      </w:tr>
      <w:tr w:rsidR="00BC4927" w:rsidRPr="00BC4927" w14:paraId="6C897B75" w14:textId="77777777" w:rsidTr="00D26993">
        <w:trPr>
          <w:jc w:val="center"/>
        </w:trPr>
        <w:tc>
          <w:tcPr>
            <w:tcW w:w="851" w:type="dxa"/>
            <w:vMerge/>
            <w:vAlign w:val="center"/>
          </w:tcPr>
          <w:p w14:paraId="3A007F74" w14:textId="77777777" w:rsidR="00BC4927" w:rsidRPr="00BC4927" w:rsidRDefault="00BC4927" w:rsidP="00BC4927">
            <w:pPr>
              <w:spacing w:before="120" w:after="120" w:line="240" w:lineRule="auto"/>
              <w:jc w:val="center"/>
              <w:rPr>
                <w:b/>
                <w:szCs w:val="28"/>
              </w:rPr>
            </w:pPr>
          </w:p>
        </w:tc>
        <w:tc>
          <w:tcPr>
            <w:tcW w:w="2688" w:type="dxa"/>
            <w:vMerge/>
            <w:vAlign w:val="center"/>
          </w:tcPr>
          <w:p w14:paraId="40265DDB" w14:textId="77777777" w:rsidR="00BC4927" w:rsidRPr="00BC4927" w:rsidRDefault="00BC4927" w:rsidP="00BC4927">
            <w:pPr>
              <w:spacing w:before="120" w:after="120" w:line="240" w:lineRule="auto"/>
              <w:rPr>
                <w:szCs w:val="28"/>
              </w:rPr>
            </w:pPr>
          </w:p>
        </w:tc>
        <w:tc>
          <w:tcPr>
            <w:tcW w:w="7796" w:type="dxa"/>
          </w:tcPr>
          <w:p w14:paraId="1AEB76CC" w14:textId="77777777" w:rsidR="00BC4927" w:rsidRPr="00BC4927" w:rsidRDefault="00BC4927" w:rsidP="00BC4927">
            <w:pPr>
              <w:spacing w:before="120" w:after="120" w:line="240" w:lineRule="auto"/>
              <w:ind w:firstLine="437"/>
              <w:rPr>
                <w:szCs w:val="28"/>
              </w:rPr>
            </w:pPr>
            <w:r w:rsidRPr="00BC4927">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2694" w:type="dxa"/>
            <w:vAlign w:val="center"/>
          </w:tcPr>
          <w:p w14:paraId="56393A96" w14:textId="77777777" w:rsidR="00BC4927" w:rsidRPr="00BC4927" w:rsidRDefault="00BC4927" w:rsidP="00BC4927">
            <w:pPr>
              <w:spacing w:before="120" w:after="120" w:line="240" w:lineRule="auto"/>
              <w:rPr>
                <w:szCs w:val="28"/>
              </w:rPr>
            </w:pPr>
          </w:p>
        </w:tc>
      </w:tr>
      <w:tr w:rsidR="00BC4927" w:rsidRPr="00BC4927" w14:paraId="002242D5" w14:textId="77777777" w:rsidTr="00D26993">
        <w:trPr>
          <w:trHeight w:val="1711"/>
          <w:jc w:val="center"/>
        </w:trPr>
        <w:tc>
          <w:tcPr>
            <w:tcW w:w="851" w:type="dxa"/>
            <w:vMerge/>
            <w:vAlign w:val="center"/>
          </w:tcPr>
          <w:p w14:paraId="71523814" w14:textId="77777777" w:rsidR="00BC4927" w:rsidRPr="00BC4927" w:rsidRDefault="00BC4927" w:rsidP="00BC4927">
            <w:pPr>
              <w:spacing w:before="120" w:after="120" w:line="240" w:lineRule="auto"/>
              <w:jc w:val="center"/>
              <w:rPr>
                <w:b/>
                <w:color w:val="FF0000"/>
                <w:szCs w:val="28"/>
              </w:rPr>
            </w:pPr>
          </w:p>
        </w:tc>
        <w:tc>
          <w:tcPr>
            <w:tcW w:w="2688" w:type="dxa"/>
            <w:vMerge/>
            <w:vAlign w:val="center"/>
          </w:tcPr>
          <w:p w14:paraId="7A3E4BC7" w14:textId="77777777" w:rsidR="00BC4927" w:rsidRPr="00BC4927" w:rsidRDefault="00BC4927" w:rsidP="00BC4927">
            <w:pPr>
              <w:spacing w:before="120" w:after="120" w:line="240" w:lineRule="auto"/>
              <w:rPr>
                <w:color w:val="FF0000"/>
                <w:szCs w:val="28"/>
              </w:rPr>
            </w:pPr>
          </w:p>
        </w:tc>
        <w:tc>
          <w:tcPr>
            <w:tcW w:w="7796" w:type="dxa"/>
          </w:tcPr>
          <w:p w14:paraId="42EDFC84" w14:textId="77777777" w:rsidR="00BC4927" w:rsidRPr="00BC4927" w:rsidRDefault="00BC4927" w:rsidP="00BC4927">
            <w:pPr>
              <w:spacing w:before="120" w:after="120" w:line="240" w:lineRule="auto"/>
              <w:ind w:firstLine="437"/>
              <w:rPr>
                <w:szCs w:val="28"/>
              </w:rPr>
            </w:pPr>
            <w:r w:rsidRPr="00BC4927">
              <w:rPr>
                <w:szCs w:val="28"/>
              </w:rPr>
              <w:t>+ Chuyên viên phòng Lao động – Việc làm – Bảo hiểm</w:t>
            </w:r>
          </w:p>
          <w:p w14:paraId="3EFD2B18" w14:textId="77777777" w:rsidR="00BC4927" w:rsidRPr="00BC4927" w:rsidRDefault="00BC4927" w:rsidP="00BC4927">
            <w:pPr>
              <w:spacing w:before="120" w:after="120" w:line="240" w:lineRule="auto"/>
              <w:ind w:firstLine="437"/>
              <w:rPr>
                <w:szCs w:val="28"/>
              </w:rPr>
            </w:pPr>
            <w:r w:rsidRPr="00BC4927">
              <w:rPr>
                <w:szCs w:val="28"/>
              </w:rPr>
              <w:t>+ Lãnh đạo phòng Lao động – Việc làm – Bảo hiểm</w:t>
            </w:r>
          </w:p>
          <w:p w14:paraId="116B1B14" w14:textId="77777777" w:rsidR="00BC4927" w:rsidRPr="00BC4927" w:rsidRDefault="00BC4927" w:rsidP="00BC4927">
            <w:pPr>
              <w:spacing w:before="120" w:after="120" w:line="240" w:lineRule="auto"/>
              <w:ind w:firstLine="437"/>
              <w:rPr>
                <w:szCs w:val="28"/>
              </w:rPr>
            </w:pPr>
            <w:r w:rsidRPr="00BC4927">
              <w:rPr>
                <w:szCs w:val="28"/>
              </w:rPr>
              <w:t xml:space="preserve">+ Lãnh đạo Sở Lao động – Thương binh và Xã hội </w:t>
            </w:r>
          </w:p>
          <w:p w14:paraId="54FA7C32" w14:textId="77777777" w:rsidR="00BC4927" w:rsidRPr="00BC4927" w:rsidRDefault="00BC4927" w:rsidP="00BC4927">
            <w:pPr>
              <w:spacing w:before="120" w:after="120" w:line="240" w:lineRule="auto"/>
              <w:ind w:firstLine="437"/>
              <w:rPr>
                <w:szCs w:val="28"/>
              </w:rPr>
            </w:pPr>
            <w:r w:rsidRPr="00BC4927">
              <w:rPr>
                <w:szCs w:val="28"/>
              </w:rPr>
              <w:t xml:space="preserve">+ Văn thư Sở Lao động – Thương binh và Xã hội </w:t>
            </w:r>
          </w:p>
        </w:tc>
        <w:tc>
          <w:tcPr>
            <w:tcW w:w="2694" w:type="dxa"/>
            <w:vAlign w:val="center"/>
          </w:tcPr>
          <w:p w14:paraId="287B7144" w14:textId="77777777" w:rsidR="00BC4927" w:rsidRPr="00BC4927" w:rsidRDefault="00BC4927" w:rsidP="00BC4927">
            <w:pPr>
              <w:spacing w:before="120" w:after="120" w:line="240" w:lineRule="auto"/>
              <w:rPr>
                <w:szCs w:val="28"/>
              </w:rPr>
            </w:pPr>
            <w:r w:rsidRPr="00BC4927">
              <w:rPr>
                <w:szCs w:val="28"/>
              </w:rPr>
              <w:t>2,5 ngày làm việc;</w:t>
            </w:r>
          </w:p>
          <w:p w14:paraId="22B51526" w14:textId="77777777" w:rsidR="00BC4927" w:rsidRPr="00BC4927" w:rsidRDefault="00BC4927" w:rsidP="00BC4927">
            <w:pPr>
              <w:spacing w:before="120" w:after="120" w:line="240" w:lineRule="auto"/>
              <w:rPr>
                <w:szCs w:val="28"/>
              </w:rPr>
            </w:pPr>
            <w:r w:rsidRPr="00BC4927">
              <w:rPr>
                <w:szCs w:val="28"/>
              </w:rPr>
              <w:t>0,5 ngày làm việc;</w:t>
            </w:r>
          </w:p>
          <w:p w14:paraId="17F9054F" w14:textId="77777777" w:rsidR="00BC4927" w:rsidRPr="00BC4927" w:rsidRDefault="00BC4927" w:rsidP="00BC4927">
            <w:pPr>
              <w:spacing w:before="120" w:after="120" w:line="240" w:lineRule="auto"/>
              <w:rPr>
                <w:szCs w:val="28"/>
              </w:rPr>
            </w:pPr>
            <w:r w:rsidRPr="00BC4927">
              <w:rPr>
                <w:szCs w:val="28"/>
              </w:rPr>
              <w:t>0,5 ngày làm việc</w:t>
            </w:r>
          </w:p>
          <w:p w14:paraId="474D6B82" w14:textId="77777777" w:rsidR="00BC4927" w:rsidRPr="00BC4927" w:rsidRDefault="00BC4927" w:rsidP="00BC4927">
            <w:pPr>
              <w:spacing w:before="120" w:after="120" w:line="240" w:lineRule="auto"/>
              <w:rPr>
                <w:szCs w:val="28"/>
              </w:rPr>
            </w:pPr>
            <w:r w:rsidRPr="00BC4927">
              <w:rPr>
                <w:szCs w:val="28"/>
              </w:rPr>
              <w:t>0,5 ngày làm việc.</w:t>
            </w:r>
          </w:p>
        </w:tc>
      </w:tr>
      <w:tr w:rsidR="00BC4927" w:rsidRPr="00BC4927" w14:paraId="3B518C52" w14:textId="77777777" w:rsidTr="00D26993">
        <w:trPr>
          <w:jc w:val="center"/>
        </w:trPr>
        <w:tc>
          <w:tcPr>
            <w:tcW w:w="851" w:type="dxa"/>
            <w:vMerge/>
            <w:vAlign w:val="center"/>
          </w:tcPr>
          <w:p w14:paraId="3D6A885F" w14:textId="77777777" w:rsidR="00BC4927" w:rsidRPr="00BC4927" w:rsidRDefault="00BC4927" w:rsidP="00BC4927">
            <w:pPr>
              <w:spacing w:before="120" w:after="120" w:line="240" w:lineRule="auto"/>
              <w:jc w:val="center"/>
              <w:rPr>
                <w:b/>
                <w:szCs w:val="28"/>
              </w:rPr>
            </w:pPr>
          </w:p>
        </w:tc>
        <w:tc>
          <w:tcPr>
            <w:tcW w:w="2688" w:type="dxa"/>
            <w:vMerge/>
            <w:vAlign w:val="center"/>
          </w:tcPr>
          <w:p w14:paraId="3AFE77AF" w14:textId="77777777" w:rsidR="00BC4927" w:rsidRPr="00BC4927" w:rsidRDefault="00BC4927" w:rsidP="00BC4927">
            <w:pPr>
              <w:spacing w:before="120" w:after="120" w:line="240" w:lineRule="auto"/>
              <w:rPr>
                <w:szCs w:val="28"/>
              </w:rPr>
            </w:pPr>
          </w:p>
        </w:tc>
        <w:tc>
          <w:tcPr>
            <w:tcW w:w="7796" w:type="dxa"/>
          </w:tcPr>
          <w:p w14:paraId="4F424E43" w14:textId="77777777" w:rsidR="00BC4927" w:rsidRPr="00BC4927" w:rsidRDefault="00BC4927" w:rsidP="00BC4927">
            <w:pPr>
              <w:spacing w:before="120" w:after="120" w:line="240" w:lineRule="auto"/>
              <w:ind w:firstLine="437"/>
              <w:rPr>
                <w:rFonts w:eastAsia="Calibri"/>
                <w:szCs w:val="28"/>
              </w:rPr>
            </w:pPr>
            <w:r w:rsidRPr="00BC4927">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4" w:type="dxa"/>
            <w:vAlign w:val="center"/>
          </w:tcPr>
          <w:p w14:paraId="3DC14A70" w14:textId="77777777" w:rsidR="00BC4927" w:rsidRPr="00BC4927" w:rsidRDefault="00BC4927" w:rsidP="00BC4927">
            <w:pPr>
              <w:spacing w:before="120" w:after="120" w:line="240" w:lineRule="auto"/>
              <w:rPr>
                <w:szCs w:val="28"/>
              </w:rPr>
            </w:pPr>
            <w:r w:rsidRPr="00BC4927">
              <w:rPr>
                <w:szCs w:val="28"/>
              </w:rPr>
              <w:t>Trả lại hồ sơ không quá 03 ngày làm việc</w:t>
            </w:r>
          </w:p>
        </w:tc>
      </w:tr>
      <w:tr w:rsidR="00BC4927" w:rsidRPr="00BC4927" w14:paraId="2FE2F3D9" w14:textId="77777777" w:rsidTr="00D26993">
        <w:trPr>
          <w:jc w:val="center"/>
        </w:trPr>
        <w:tc>
          <w:tcPr>
            <w:tcW w:w="851" w:type="dxa"/>
            <w:vAlign w:val="center"/>
          </w:tcPr>
          <w:p w14:paraId="4280F344" w14:textId="77777777" w:rsidR="00BC4927" w:rsidRPr="00BC4927" w:rsidRDefault="00BC4927" w:rsidP="00BC4927">
            <w:pPr>
              <w:spacing w:before="120" w:after="120" w:line="240" w:lineRule="auto"/>
              <w:jc w:val="center"/>
              <w:rPr>
                <w:b/>
                <w:szCs w:val="28"/>
              </w:rPr>
            </w:pPr>
            <w:r w:rsidRPr="00BC4927">
              <w:rPr>
                <w:b/>
                <w:szCs w:val="28"/>
              </w:rPr>
              <w:t>Bước 4</w:t>
            </w:r>
          </w:p>
        </w:tc>
        <w:tc>
          <w:tcPr>
            <w:tcW w:w="2688" w:type="dxa"/>
            <w:vAlign w:val="center"/>
          </w:tcPr>
          <w:p w14:paraId="68014A7F" w14:textId="77777777" w:rsidR="00BC4927" w:rsidRPr="00BC4927" w:rsidRDefault="00BC4927" w:rsidP="00BC4927">
            <w:pPr>
              <w:spacing w:before="120" w:after="120" w:line="240" w:lineRule="auto"/>
              <w:rPr>
                <w:b/>
                <w:szCs w:val="28"/>
              </w:rPr>
            </w:pPr>
            <w:r w:rsidRPr="00BC4927">
              <w:rPr>
                <w:b/>
                <w:szCs w:val="28"/>
              </w:rPr>
              <w:t>Trả kết quả giải quyết thủ tục hành chính</w:t>
            </w:r>
          </w:p>
        </w:tc>
        <w:tc>
          <w:tcPr>
            <w:tcW w:w="7796" w:type="dxa"/>
          </w:tcPr>
          <w:p w14:paraId="1493DF54" w14:textId="77777777" w:rsidR="00BC4927" w:rsidRPr="00BC4927" w:rsidRDefault="00BC4927" w:rsidP="00BC4927">
            <w:pPr>
              <w:spacing w:before="120" w:after="120" w:line="240" w:lineRule="auto"/>
              <w:ind w:firstLine="437"/>
              <w:rPr>
                <w:szCs w:val="28"/>
              </w:rPr>
            </w:pPr>
            <w:r w:rsidRPr="00BC4927">
              <w:rPr>
                <w:szCs w:val="28"/>
              </w:rPr>
              <w:t>Công chức tiếp nhận và trả kết quả nhập vào Sổ theo dõi hồ sơ và Phần mềm một cửa điện tử, thực hiện như sau:</w:t>
            </w:r>
          </w:p>
          <w:p w14:paraId="07EB504B" w14:textId="77777777" w:rsidR="00BC4927" w:rsidRPr="00BC4927" w:rsidRDefault="00BC4927" w:rsidP="00BC4927">
            <w:pPr>
              <w:spacing w:before="120" w:after="120" w:line="240" w:lineRule="auto"/>
              <w:ind w:firstLine="437"/>
              <w:rPr>
                <w:szCs w:val="28"/>
              </w:rPr>
            </w:pPr>
            <w:r w:rsidRPr="00BC4927">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973F841" w14:textId="77777777" w:rsidR="00BC4927" w:rsidRPr="00BC4927" w:rsidRDefault="00BC4927" w:rsidP="00BC4927">
            <w:pPr>
              <w:spacing w:before="120" w:after="120" w:line="240" w:lineRule="auto"/>
              <w:ind w:firstLine="437"/>
              <w:rPr>
                <w:szCs w:val="28"/>
              </w:rPr>
            </w:pPr>
            <w:r w:rsidRPr="00BC4927">
              <w:rPr>
                <w:szCs w:val="28"/>
              </w:rPr>
              <w:t xml:space="preserve">- Tổ chức, cá nhân nhận kết quả giải quyết thủ tục hành chính theo thời gian, địa điểm ghi trên Giấy tiếp nhận hồ sơ và hẹn trả kết </w:t>
            </w:r>
            <w:r w:rsidRPr="00BC4927">
              <w:rPr>
                <w:szCs w:val="28"/>
              </w:rPr>
              <w:lastRenderedPageBreak/>
              <w:t>quả (xuất trình Giấy hẹn trả kết quả). Công chức trả kết quả kiểm tra phiếu hẹn và yêu cầu người đến nhận kết quả ký nhận vào sổ và trao kết quả.</w:t>
            </w:r>
          </w:p>
          <w:p w14:paraId="2107B97F" w14:textId="77777777" w:rsidR="00BC4927" w:rsidRPr="00BC4927" w:rsidRDefault="00BC4927" w:rsidP="00BC4927">
            <w:pPr>
              <w:spacing w:before="120" w:after="120" w:line="240" w:lineRule="auto"/>
              <w:ind w:firstLine="437"/>
              <w:rPr>
                <w:szCs w:val="28"/>
              </w:rPr>
            </w:pPr>
            <w:r w:rsidRPr="00BC4927">
              <w:rPr>
                <w:szCs w:val="28"/>
              </w:rPr>
              <w:t>- Trường hợp nhận kết quả thông qua dịch vụ bưu chính công ích thì thực hiện theo hướng dẫn của Bưu điện (nếu có).</w:t>
            </w:r>
          </w:p>
          <w:p w14:paraId="4063F57C" w14:textId="77777777" w:rsidR="00BC4927" w:rsidRPr="00BC4927" w:rsidRDefault="00BC4927" w:rsidP="00BC4927">
            <w:pPr>
              <w:spacing w:before="120" w:after="120" w:line="240" w:lineRule="auto"/>
              <w:ind w:firstLine="437"/>
              <w:rPr>
                <w:szCs w:val="28"/>
              </w:rPr>
            </w:pPr>
            <w:r w:rsidRPr="00BC4927">
              <w:rPr>
                <w:szCs w:val="28"/>
              </w:rPr>
              <w:t xml:space="preserve">- Trường hợp nộp hồ sơ qua dịch vụ công trực tuyến thì nhận kết quả trực tiếp tại Trung tâm </w:t>
            </w:r>
            <w:r w:rsidR="002612BC" w:rsidRPr="007F2377">
              <w:rPr>
                <w:szCs w:val="28"/>
              </w:rPr>
              <w:t>H</w:t>
            </w:r>
            <w:r w:rsidRPr="00BC4927">
              <w:rPr>
                <w:szCs w:val="28"/>
              </w:rPr>
              <w:t>ành chính công. Khi đi mang theo hồ sơ gốc để đối chiếu và nộp lại cho cán bộ tiếp nhận hồ sơ; trường hợp đăng ký nhận kết quả trực tuyến thì thông qua Cổng Dịch vụ công trực tuyến (nếu có).</w:t>
            </w:r>
          </w:p>
          <w:p w14:paraId="55CD604D" w14:textId="77777777" w:rsidR="00BC4927" w:rsidRPr="00BC4927" w:rsidRDefault="00BC4927" w:rsidP="00BC4927">
            <w:pPr>
              <w:spacing w:before="120" w:after="120" w:line="240" w:lineRule="auto"/>
              <w:ind w:firstLine="437"/>
              <w:rPr>
                <w:szCs w:val="28"/>
              </w:rPr>
            </w:pPr>
            <w:r w:rsidRPr="00BC4927">
              <w:rPr>
                <w:szCs w:val="28"/>
              </w:rPr>
              <w:t>Thời gian trả kết quả: Sáng: từ 07 giờ đến 11 giờ 30 phút; Chiều: từ 13 giờ 30 phút đến 17 giờ của các ngày làm việc.</w:t>
            </w:r>
          </w:p>
        </w:tc>
        <w:tc>
          <w:tcPr>
            <w:tcW w:w="2694" w:type="dxa"/>
            <w:vAlign w:val="center"/>
          </w:tcPr>
          <w:p w14:paraId="42F44409" w14:textId="77777777" w:rsidR="00BC4927" w:rsidRPr="00BC4927" w:rsidRDefault="00BC4927" w:rsidP="00BC4927">
            <w:pPr>
              <w:spacing w:before="120" w:after="120" w:line="240" w:lineRule="auto"/>
              <w:rPr>
                <w:szCs w:val="28"/>
              </w:rPr>
            </w:pPr>
            <w:r w:rsidRPr="00BC4927">
              <w:rPr>
                <w:szCs w:val="28"/>
              </w:rPr>
              <w:lastRenderedPageBreak/>
              <w:t>0,5 ngày làm việc</w:t>
            </w:r>
          </w:p>
        </w:tc>
      </w:tr>
    </w:tbl>
    <w:p w14:paraId="30B198DC" w14:textId="77777777" w:rsidR="00BC4927" w:rsidRPr="00BC4927" w:rsidRDefault="00BC4927" w:rsidP="00770D89">
      <w:pPr>
        <w:numPr>
          <w:ilvl w:val="1"/>
          <w:numId w:val="13"/>
        </w:numPr>
        <w:tabs>
          <w:tab w:val="left" w:pos="1134"/>
        </w:tabs>
        <w:spacing w:before="120" w:after="120" w:line="240" w:lineRule="auto"/>
        <w:ind w:left="0" w:firstLine="567"/>
        <w:contextualSpacing/>
        <w:jc w:val="left"/>
        <w:rPr>
          <w:b/>
          <w:szCs w:val="28"/>
        </w:rPr>
      </w:pPr>
      <w:r w:rsidRPr="00BC4927">
        <w:rPr>
          <w:b/>
          <w:szCs w:val="28"/>
        </w:rPr>
        <w:t>Thành phần, số lượng hồ sơ</w:t>
      </w:r>
    </w:p>
    <w:p w14:paraId="2841FF46" w14:textId="77777777" w:rsidR="00BC4927" w:rsidRPr="00BC4927" w:rsidRDefault="00BC4927" w:rsidP="00BC4927">
      <w:pPr>
        <w:tabs>
          <w:tab w:val="left" w:pos="1134"/>
        </w:tabs>
        <w:spacing w:before="120" w:after="120" w:line="240" w:lineRule="auto"/>
        <w:ind w:firstLine="567"/>
        <w:rPr>
          <w:b/>
          <w:szCs w:val="28"/>
          <w:shd w:val="clear" w:color="auto" w:fill="FFFFFF"/>
        </w:rPr>
      </w:pPr>
      <w:r w:rsidRPr="00BC4927">
        <w:rPr>
          <w:b/>
          <w:szCs w:val="28"/>
          <w:shd w:val="clear" w:color="auto" w:fill="FFFFFF"/>
        </w:rPr>
        <w:t>a) Thành phần hồ sơ</w:t>
      </w:r>
    </w:p>
    <w:p w14:paraId="06EAE19F" w14:textId="77777777" w:rsidR="00BC4927" w:rsidRPr="00BC4927" w:rsidRDefault="00BC4927" w:rsidP="00D47B93">
      <w:pPr>
        <w:shd w:val="clear" w:color="auto" w:fill="FFFFFF"/>
        <w:tabs>
          <w:tab w:val="left" w:pos="1134"/>
        </w:tabs>
        <w:spacing w:before="120" w:after="120" w:line="240" w:lineRule="auto"/>
        <w:ind w:firstLine="567"/>
        <w:rPr>
          <w:rFonts w:eastAsia="Times New Roman"/>
          <w:color w:val="000000"/>
          <w:szCs w:val="28"/>
          <w:lang w:eastAsia="vi-VN"/>
        </w:rPr>
      </w:pPr>
      <w:r w:rsidRPr="00BC4927">
        <w:rPr>
          <w:rFonts w:eastAsia="Times New Roman"/>
          <w:color w:val="000000"/>
          <w:szCs w:val="28"/>
          <w:lang w:eastAsia="vi-VN"/>
        </w:rPr>
        <w:t>- Văn bản đăng ký hợp đồng nhận lao động thực tập (theo Mẫu số 04 Phụ lục I ban hành kèm theo Thông tư số 21/2021/TT-BLĐTBXH).</w:t>
      </w:r>
    </w:p>
    <w:p w14:paraId="7BDE4548" w14:textId="77777777" w:rsidR="00BC4927" w:rsidRPr="007F2377" w:rsidRDefault="00BC4927" w:rsidP="00D47B93">
      <w:pPr>
        <w:tabs>
          <w:tab w:val="left" w:pos="1134"/>
        </w:tabs>
        <w:spacing w:before="120" w:after="120" w:line="240" w:lineRule="auto"/>
        <w:ind w:firstLine="567"/>
        <w:rPr>
          <w:rFonts w:eastAsia="Times New Roman"/>
          <w:color w:val="000000"/>
          <w:szCs w:val="28"/>
          <w:lang w:eastAsia="vi-VN"/>
        </w:rPr>
      </w:pPr>
      <w:r w:rsidRPr="00BC4927">
        <w:rPr>
          <w:rFonts w:eastAsia="Times New Roman"/>
          <w:color w:val="000000"/>
          <w:szCs w:val="28"/>
          <w:lang w:eastAsia="vi-VN"/>
        </w:rPr>
        <w:t>- Bản sao hợp đồng nhận lao động thực tập kèm theo bản dịch tiếng Việt được chứng thực.</w:t>
      </w:r>
    </w:p>
    <w:p w14:paraId="1914E806" w14:textId="77777777" w:rsidR="00BC4927" w:rsidRPr="007F2377" w:rsidRDefault="00BC4927" w:rsidP="00D47B93">
      <w:pPr>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xml:space="preserve">- Tài liệu chứng minh việc đưa người lao động Việt Nam đi làm việc ở nước ngoài theo hình thức đào tạo, nâng cao trình độ, kỹ năng nghề phù hợp với pháp luật của nước tiếp nhận lao động theo quy định tại Điều 6 Thông tư số </w:t>
      </w:r>
      <w:r w:rsidRPr="00BC4927">
        <w:rPr>
          <w:rFonts w:eastAsia="Times New Roman"/>
          <w:color w:val="000000"/>
          <w:szCs w:val="28"/>
          <w:lang w:eastAsia="vi-VN"/>
        </w:rPr>
        <w:t>21/2021/TT-BLĐTBXH</w:t>
      </w:r>
      <w:r w:rsidRPr="007F2377">
        <w:rPr>
          <w:rFonts w:eastAsia="Times New Roman"/>
          <w:color w:val="000000"/>
          <w:szCs w:val="28"/>
          <w:lang w:eastAsia="vi-VN"/>
        </w:rPr>
        <w:t>, cụ thể gồm một trong các giấy tờ sau:</w:t>
      </w:r>
    </w:p>
    <w:p w14:paraId="5215F43D" w14:textId="77777777" w:rsidR="00BC4927" w:rsidRPr="007F2377" w:rsidRDefault="00BC4927" w:rsidP="00D47B93">
      <w:pPr>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+ 01 bản sao văn bản cho phép cơ sở tiếp nhận lao động thực tập được phép tiếp nhận người lao động nước ngoài do cơ quan có thẩm quyền của nước sở tại cấp.</w:t>
      </w:r>
    </w:p>
    <w:p w14:paraId="2F479BA2" w14:textId="77777777" w:rsidR="00BC4927" w:rsidRPr="007F2377" w:rsidRDefault="00BC4927" w:rsidP="00D47B93">
      <w:pPr>
        <w:tabs>
          <w:tab w:val="left" w:pos="1134"/>
        </w:tabs>
        <w:spacing w:before="120" w:after="120" w:line="240" w:lineRule="auto"/>
        <w:ind w:firstLine="567"/>
        <w:rPr>
          <w:rFonts w:eastAsia="Times New Roman"/>
          <w:color w:val="000000"/>
          <w:spacing w:val="-4"/>
          <w:szCs w:val="28"/>
          <w:lang w:eastAsia="vi-VN"/>
        </w:rPr>
      </w:pPr>
      <w:r w:rsidRPr="007F2377">
        <w:rPr>
          <w:rFonts w:eastAsia="Times New Roman"/>
          <w:color w:val="000000"/>
          <w:spacing w:val="-4"/>
          <w:szCs w:val="28"/>
          <w:lang w:eastAsia="vi-VN"/>
        </w:rPr>
        <w:t>+ Giấy tờ khác thể hiện cơ sở tiếp nhận lao động thực tập được phép tiếp nhận người lao động theo quy định tại nước sở tại.</w:t>
      </w:r>
    </w:p>
    <w:p w14:paraId="692A56AA" w14:textId="77777777" w:rsidR="00BC4927" w:rsidRPr="007F2377" w:rsidRDefault="00BC4927" w:rsidP="00D47B93">
      <w:pPr>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Bản sao Giấy chứng nhận đăng ký doanh nghiệp.</w:t>
      </w:r>
    </w:p>
    <w:p w14:paraId="184B962C" w14:textId="77777777" w:rsidR="00BC4927" w:rsidRPr="00BC4927" w:rsidRDefault="00BC4927" w:rsidP="00D47B93">
      <w:pPr>
        <w:tabs>
          <w:tab w:val="left" w:pos="1134"/>
        </w:tabs>
        <w:spacing w:before="120" w:after="120" w:line="240" w:lineRule="auto"/>
        <w:ind w:firstLine="567"/>
        <w:rPr>
          <w:b/>
          <w:szCs w:val="28"/>
          <w:shd w:val="clear" w:color="auto" w:fill="FFFFFF"/>
        </w:rPr>
      </w:pPr>
      <w:r w:rsidRPr="007F2377">
        <w:rPr>
          <w:rFonts w:eastAsia="Times New Roman"/>
          <w:color w:val="000000"/>
          <w:szCs w:val="28"/>
          <w:lang w:eastAsia="vi-VN"/>
        </w:rPr>
        <w:lastRenderedPageBreak/>
        <w:t xml:space="preserve">- Giấy tờ chứng minh việc ký quỹ của doanh nghiệp (theo </w:t>
      </w:r>
      <w:r w:rsidRPr="00BC4927">
        <w:rPr>
          <w:rFonts w:eastAsia="Times New Roman"/>
          <w:color w:val="000000"/>
          <w:szCs w:val="28"/>
          <w:lang w:eastAsia="vi-VN"/>
        </w:rPr>
        <w:t xml:space="preserve">Mẫu số </w:t>
      </w:r>
      <w:r w:rsidRPr="007F2377">
        <w:rPr>
          <w:rFonts w:eastAsia="Times New Roman"/>
          <w:color w:val="000000"/>
          <w:szCs w:val="28"/>
          <w:lang w:eastAsia="vi-VN"/>
        </w:rPr>
        <w:t>11</w:t>
      </w:r>
      <w:r w:rsidRPr="00BC4927">
        <w:rPr>
          <w:rFonts w:eastAsia="Times New Roman"/>
          <w:color w:val="000000"/>
          <w:szCs w:val="28"/>
          <w:lang w:eastAsia="vi-VN"/>
        </w:rPr>
        <w:t xml:space="preserve"> Phụ lục I ban hành kèm theo </w:t>
      </w:r>
      <w:r w:rsidRPr="007F2377">
        <w:rPr>
          <w:rFonts w:eastAsia="Times New Roman"/>
          <w:color w:val="000000"/>
          <w:szCs w:val="28"/>
          <w:lang w:eastAsia="vi-VN"/>
        </w:rPr>
        <w:t xml:space="preserve">Nghị định số 112/2020/NĐ-CP). </w:t>
      </w:r>
      <w:r w:rsidRPr="00BC4927">
        <w:rPr>
          <w:rFonts w:eastAsia="Times New Roman"/>
          <w:color w:val="000000"/>
          <w:szCs w:val="28"/>
          <w:lang w:eastAsia="vi-VN"/>
        </w:rPr>
        <w:t xml:space="preserve"> </w:t>
      </w:r>
    </w:p>
    <w:p w14:paraId="26CCC45E" w14:textId="77777777" w:rsidR="00BC4927" w:rsidRPr="00BC4927" w:rsidRDefault="00BC4927" w:rsidP="00D47B93">
      <w:pPr>
        <w:tabs>
          <w:tab w:val="left" w:pos="1134"/>
        </w:tabs>
        <w:spacing w:before="120" w:after="120" w:line="240" w:lineRule="auto"/>
        <w:ind w:firstLine="567"/>
        <w:rPr>
          <w:rFonts w:eastAsia="Times New Roman"/>
          <w:szCs w:val="28"/>
          <w:lang w:val="hr-HR"/>
        </w:rPr>
      </w:pP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 xml:space="preserve">ơ: </w:t>
      </w:r>
      <w:r w:rsidRPr="00BC4927">
        <w:rPr>
          <w:rFonts w:eastAsia="Times New Roman"/>
          <w:szCs w:val="28"/>
          <w:lang w:val="hr-HR"/>
        </w:rPr>
        <w:t xml:space="preserve">01 </w:t>
      </w:r>
      <w:r w:rsidRPr="00BC4927">
        <w:rPr>
          <w:rFonts w:eastAsia="Times New Roman"/>
          <w:szCs w:val="28"/>
        </w:rPr>
        <w:t>bộ</w:t>
      </w:r>
      <w:r w:rsidRPr="00BC4927">
        <w:rPr>
          <w:rFonts w:eastAsia="Times New Roman"/>
          <w:szCs w:val="28"/>
          <w:lang w:val="hr-HR"/>
        </w:rPr>
        <w:t>.</w:t>
      </w:r>
    </w:p>
    <w:p w14:paraId="18960E56" w14:textId="77777777" w:rsidR="00BC4927" w:rsidRPr="00BC4927" w:rsidRDefault="00BC4927" w:rsidP="00D47B93">
      <w:pPr>
        <w:numPr>
          <w:ilvl w:val="1"/>
          <w:numId w:val="13"/>
        </w:numPr>
        <w:tabs>
          <w:tab w:val="left" w:pos="1134"/>
        </w:tabs>
        <w:spacing w:before="120" w:after="120" w:line="240" w:lineRule="auto"/>
        <w:ind w:left="0" w:firstLine="567"/>
        <w:contextualSpacing/>
        <w:rPr>
          <w:szCs w:val="28"/>
          <w:lang w:val="hr-HR"/>
        </w:rPr>
      </w:pPr>
      <w:r w:rsidRPr="00BC4927">
        <w:rPr>
          <w:b/>
          <w:szCs w:val="28"/>
          <w:lang w:val="hr-HR"/>
        </w:rPr>
        <w:t xml:space="preserve">Đối tượng thực hiện thủ tục hành chính: </w:t>
      </w:r>
      <w:r w:rsidRPr="00BC4927">
        <w:rPr>
          <w:szCs w:val="28"/>
          <w:lang w:val="hr-HR"/>
        </w:rPr>
        <w:t>Doanh nghiệp đưa người lao động Việt Nam đi làm việc ở nước ngoài theo hình thức đào tạo, nâng cao trình độ, kỹ năng nghề.</w:t>
      </w:r>
    </w:p>
    <w:p w14:paraId="4FB0B7F5" w14:textId="77777777" w:rsidR="00BC4927" w:rsidRPr="00BC4927" w:rsidRDefault="00BC4927" w:rsidP="00D47B93">
      <w:pPr>
        <w:numPr>
          <w:ilvl w:val="1"/>
          <w:numId w:val="13"/>
        </w:numPr>
        <w:tabs>
          <w:tab w:val="left" w:pos="1134"/>
        </w:tabs>
        <w:spacing w:before="120" w:after="120" w:line="240" w:lineRule="auto"/>
        <w:ind w:left="0" w:firstLine="567"/>
        <w:contextualSpacing/>
        <w:rPr>
          <w:szCs w:val="28"/>
          <w:lang w:val="hr-HR"/>
        </w:rPr>
      </w:pPr>
      <w:r w:rsidRPr="00BC4927">
        <w:rPr>
          <w:b/>
          <w:szCs w:val="28"/>
          <w:lang w:val="hr-HR"/>
        </w:rPr>
        <w:t xml:space="preserve">Cơ quan giải quyết thủ tục hành chính: </w:t>
      </w:r>
      <w:r w:rsidRPr="00BC4927">
        <w:rPr>
          <w:szCs w:val="28"/>
          <w:lang w:val="hr-HR"/>
        </w:rPr>
        <w:t>Sở Lao động - Thương binh và Xã hội.</w:t>
      </w:r>
    </w:p>
    <w:p w14:paraId="498E0D1E" w14:textId="77777777" w:rsidR="00BC4927" w:rsidRPr="00BC4927" w:rsidRDefault="00BC4927" w:rsidP="00D47B93">
      <w:pPr>
        <w:numPr>
          <w:ilvl w:val="1"/>
          <w:numId w:val="13"/>
        </w:numPr>
        <w:tabs>
          <w:tab w:val="left" w:pos="1134"/>
        </w:tabs>
        <w:spacing w:before="120" w:after="120" w:line="240" w:lineRule="auto"/>
        <w:ind w:left="0" w:firstLine="567"/>
        <w:contextualSpacing/>
        <w:rPr>
          <w:szCs w:val="28"/>
          <w:lang w:val="hr-HR"/>
        </w:rPr>
      </w:pPr>
      <w:r w:rsidRPr="00BC4927">
        <w:rPr>
          <w:b/>
          <w:szCs w:val="28"/>
          <w:lang w:val="hr-HR"/>
        </w:rPr>
        <w:t xml:space="preserve">Kết quả thực hiện thủ tục hành chính: </w:t>
      </w:r>
      <w:r w:rsidRPr="00BC4927">
        <w:rPr>
          <w:szCs w:val="28"/>
          <w:shd w:val="clear" w:color="auto" w:fill="FFFFFF"/>
          <w:lang w:val="hr-HR"/>
        </w:rPr>
        <w:t>Văn bản trả lời</w:t>
      </w:r>
      <w:r w:rsidRPr="00BC4927">
        <w:rPr>
          <w:szCs w:val="28"/>
          <w:lang w:val="hr-HR"/>
        </w:rPr>
        <w:t>.</w:t>
      </w:r>
    </w:p>
    <w:p w14:paraId="699A0CF1" w14:textId="77777777" w:rsidR="00BC4927" w:rsidRPr="00BC4927" w:rsidRDefault="00BC4927" w:rsidP="00D47B93">
      <w:pPr>
        <w:numPr>
          <w:ilvl w:val="1"/>
          <w:numId w:val="13"/>
        </w:numPr>
        <w:tabs>
          <w:tab w:val="left" w:pos="1134"/>
        </w:tabs>
        <w:spacing w:before="120" w:after="120" w:line="240" w:lineRule="auto"/>
        <w:ind w:left="0" w:firstLine="567"/>
        <w:contextualSpacing/>
        <w:rPr>
          <w:rFonts w:eastAsia="Times New Roman"/>
          <w:szCs w:val="28"/>
          <w:lang w:val="hr-HR"/>
        </w:rPr>
      </w:pPr>
      <w:r w:rsidRPr="00BC4927">
        <w:rPr>
          <w:rFonts w:eastAsia="Times New Roman"/>
          <w:b/>
          <w:szCs w:val="28"/>
          <w:lang w:val="hr-HR"/>
        </w:rPr>
        <w:t xml:space="preserve">Phí, lệ phí: </w:t>
      </w:r>
      <w:r w:rsidRPr="00BC4927">
        <w:rPr>
          <w:rFonts w:eastAsia="Times New Roman"/>
          <w:szCs w:val="28"/>
          <w:lang w:val="hr-HR"/>
        </w:rPr>
        <w:t>không.</w:t>
      </w:r>
    </w:p>
    <w:p w14:paraId="55EF599C" w14:textId="77777777" w:rsidR="00BC4927" w:rsidRPr="00BC4927" w:rsidRDefault="00BC4927" w:rsidP="00D47B93">
      <w:pPr>
        <w:numPr>
          <w:ilvl w:val="1"/>
          <w:numId w:val="13"/>
        </w:numPr>
        <w:tabs>
          <w:tab w:val="left" w:pos="1134"/>
        </w:tabs>
        <w:spacing w:before="120" w:after="120" w:line="240" w:lineRule="auto"/>
        <w:ind w:left="0" w:firstLine="567"/>
        <w:contextualSpacing/>
        <w:rPr>
          <w:rFonts w:eastAsia="Times New Roman"/>
          <w:szCs w:val="28"/>
          <w:lang w:val="hr-HR"/>
        </w:rPr>
      </w:pPr>
      <w:r w:rsidRPr="00BC4927">
        <w:rPr>
          <w:rFonts w:eastAsia="Times New Roman"/>
          <w:b/>
          <w:szCs w:val="28"/>
          <w:lang w:val="hr-HR"/>
        </w:rPr>
        <w:t>Tên mẫu đơn, mẫu tờ khai</w:t>
      </w:r>
    </w:p>
    <w:p w14:paraId="5A4D8A44" w14:textId="77777777" w:rsidR="00BC4927" w:rsidRPr="00BC4927" w:rsidRDefault="00BC4927" w:rsidP="00D47B93">
      <w:pPr>
        <w:tabs>
          <w:tab w:val="left" w:pos="1134"/>
        </w:tabs>
        <w:spacing w:before="120" w:after="120" w:line="240" w:lineRule="auto"/>
        <w:ind w:firstLine="567"/>
        <w:rPr>
          <w:b/>
          <w:szCs w:val="28"/>
          <w:lang w:val="hr-HR"/>
        </w:rPr>
      </w:pPr>
      <w:r w:rsidRPr="00BC4927">
        <w:rPr>
          <w:rFonts w:eastAsia="Times New Roman"/>
          <w:color w:val="000000"/>
          <w:szCs w:val="28"/>
          <w:lang w:val="hr-HR" w:eastAsia="vi-VN"/>
        </w:rPr>
        <w:t>- Đăng ký hợp đồng nhận lao động thực tập (theo Mẫu số 04 Phụ lục I ban hành kèm theo Thông tư số 21/2021/TT-BLĐTBXH).</w:t>
      </w:r>
      <w:r w:rsidRPr="00BC4927">
        <w:rPr>
          <w:b/>
          <w:szCs w:val="28"/>
          <w:lang w:val="hr-HR"/>
        </w:rPr>
        <w:t xml:space="preserve"> </w:t>
      </w:r>
    </w:p>
    <w:p w14:paraId="6BBE2F50" w14:textId="77777777" w:rsidR="00BC4927" w:rsidRPr="00BC4927" w:rsidRDefault="00BC4927" w:rsidP="00D47B93">
      <w:pPr>
        <w:tabs>
          <w:tab w:val="left" w:pos="1134"/>
        </w:tabs>
        <w:spacing w:before="120" w:after="120" w:line="240" w:lineRule="auto"/>
        <w:ind w:firstLine="567"/>
        <w:rPr>
          <w:szCs w:val="28"/>
          <w:lang w:val="hr-HR"/>
        </w:rPr>
      </w:pPr>
      <w:r w:rsidRPr="00BC4927">
        <w:rPr>
          <w:szCs w:val="28"/>
          <w:lang w:val="hr-HR"/>
        </w:rPr>
        <w:t>- Giấy xác nhận nộp tiền ký quỹ thực hiện hợp đồng nhận lao động thực tập (theo Mẫu số 11 Phụ lục I ban hành kèm theo Nghị định số 112/2021/NĐ-CP).</w:t>
      </w:r>
    </w:p>
    <w:p w14:paraId="7A29FD61" w14:textId="77777777" w:rsidR="00BC4927" w:rsidRPr="00BC4927" w:rsidRDefault="00BC4927" w:rsidP="00D47B93">
      <w:pPr>
        <w:numPr>
          <w:ilvl w:val="1"/>
          <w:numId w:val="13"/>
        </w:numPr>
        <w:tabs>
          <w:tab w:val="left" w:pos="1134"/>
          <w:tab w:val="left" w:pos="7865"/>
        </w:tabs>
        <w:spacing w:before="120" w:after="120" w:line="240" w:lineRule="auto"/>
        <w:ind w:left="0" w:firstLine="567"/>
        <w:contextualSpacing/>
        <w:rPr>
          <w:szCs w:val="28"/>
          <w:lang w:val="pt-BR"/>
        </w:rPr>
      </w:pPr>
      <w:r w:rsidRPr="007F2377">
        <w:rPr>
          <w:b/>
          <w:szCs w:val="28"/>
          <w:lang w:val="hr-HR"/>
        </w:rPr>
        <w:t>Y</w:t>
      </w:r>
      <w:r w:rsidRPr="00BC4927">
        <w:rPr>
          <w:b/>
          <w:szCs w:val="28"/>
          <w:lang w:val="hr-HR"/>
        </w:rPr>
        <w:t>ê</w:t>
      </w:r>
      <w:r w:rsidRPr="007F2377">
        <w:rPr>
          <w:b/>
          <w:szCs w:val="28"/>
          <w:lang w:val="hr-HR"/>
        </w:rPr>
        <w:t>u</w:t>
      </w:r>
      <w:r w:rsidRPr="00BC4927">
        <w:rPr>
          <w:b/>
          <w:szCs w:val="28"/>
          <w:lang w:val="hr-HR"/>
        </w:rPr>
        <w:t xml:space="preserve"> </w:t>
      </w:r>
      <w:r w:rsidRPr="007F2377">
        <w:rPr>
          <w:b/>
          <w:szCs w:val="28"/>
          <w:lang w:val="hr-HR"/>
        </w:rPr>
        <w:t>cầu</w:t>
      </w:r>
      <w:r w:rsidRPr="00BC4927">
        <w:rPr>
          <w:b/>
          <w:szCs w:val="28"/>
          <w:lang w:val="hr-HR"/>
        </w:rPr>
        <w:t>, đ</w:t>
      </w:r>
      <w:r w:rsidRPr="007F2377">
        <w:rPr>
          <w:b/>
          <w:szCs w:val="28"/>
          <w:lang w:val="hr-HR"/>
        </w:rPr>
        <w:t>iều</w:t>
      </w:r>
      <w:r w:rsidRPr="00BC4927">
        <w:rPr>
          <w:b/>
          <w:szCs w:val="28"/>
          <w:lang w:val="hr-HR"/>
        </w:rPr>
        <w:t xml:space="preserve"> </w:t>
      </w:r>
      <w:r w:rsidRPr="007F2377">
        <w:rPr>
          <w:b/>
          <w:szCs w:val="28"/>
          <w:lang w:val="hr-HR"/>
        </w:rPr>
        <w:t>kiện</w:t>
      </w:r>
      <w:r w:rsidRPr="00BC4927">
        <w:rPr>
          <w:b/>
          <w:szCs w:val="28"/>
          <w:lang w:val="hr-HR"/>
        </w:rPr>
        <w:t xml:space="preserve"> </w:t>
      </w:r>
      <w:r w:rsidRPr="007F2377">
        <w:rPr>
          <w:b/>
          <w:szCs w:val="28"/>
          <w:lang w:val="hr-HR"/>
        </w:rPr>
        <w:t>thực</w:t>
      </w:r>
      <w:r w:rsidRPr="00BC4927">
        <w:rPr>
          <w:b/>
          <w:szCs w:val="28"/>
          <w:lang w:val="hr-HR"/>
        </w:rPr>
        <w:t xml:space="preserve"> </w:t>
      </w:r>
      <w:r w:rsidRPr="007F2377">
        <w:rPr>
          <w:b/>
          <w:szCs w:val="28"/>
          <w:lang w:val="hr-HR"/>
        </w:rPr>
        <w:t>hiện</w:t>
      </w:r>
      <w:r w:rsidRPr="00BC4927">
        <w:rPr>
          <w:b/>
          <w:szCs w:val="28"/>
          <w:lang w:val="hr-HR"/>
        </w:rPr>
        <w:t xml:space="preserve"> </w:t>
      </w:r>
      <w:r w:rsidRPr="007F2377">
        <w:rPr>
          <w:b/>
          <w:szCs w:val="28"/>
          <w:lang w:val="hr-HR"/>
        </w:rPr>
        <w:t>thủ</w:t>
      </w:r>
      <w:r w:rsidRPr="00BC4927">
        <w:rPr>
          <w:b/>
          <w:szCs w:val="28"/>
          <w:lang w:val="hr-HR"/>
        </w:rPr>
        <w:t xml:space="preserve"> </w:t>
      </w:r>
      <w:r w:rsidRPr="007F2377">
        <w:rPr>
          <w:b/>
          <w:szCs w:val="28"/>
          <w:lang w:val="hr-HR"/>
        </w:rPr>
        <w:t>tục</w:t>
      </w:r>
      <w:r w:rsidRPr="00BC4927">
        <w:rPr>
          <w:b/>
          <w:szCs w:val="28"/>
          <w:lang w:val="hr-HR"/>
        </w:rPr>
        <w:t xml:space="preserve"> </w:t>
      </w:r>
      <w:r w:rsidRPr="007F2377">
        <w:rPr>
          <w:b/>
          <w:szCs w:val="28"/>
          <w:lang w:val="hr-HR"/>
        </w:rPr>
        <w:t>h</w:t>
      </w:r>
      <w:r w:rsidRPr="00BC4927">
        <w:rPr>
          <w:b/>
          <w:szCs w:val="28"/>
          <w:lang w:val="hr-HR"/>
        </w:rPr>
        <w:t>à</w:t>
      </w:r>
      <w:r w:rsidRPr="007F2377">
        <w:rPr>
          <w:b/>
          <w:szCs w:val="28"/>
          <w:lang w:val="hr-HR"/>
        </w:rPr>
        <w:t>nh</w:t>
      </w:r>
      <w:r w:rsidRPr="00BC4927">
        <w:rPr>
          <w:b/>
          <w:szCs w:val="28"/>
          <w:lang w:val="hr-HR"/>
        </w:rPr>
        <w:t xml:space="preserve"> </w:t>
      </w:r>
      <w:r w:rsidRPr="007F2377">
        <w:rPr>
          <w:b/>
          <w:szCs w:val="28"/>
          <w:lang w:val="hr-HR"/>
        </w:rPr>
        <w:t>ch</w:t>
      </w:r>
      <w:r w:rsidRPr="00BC4927">
        <w:rPr>
          <w:b/>
          <w:szCs w:val="28"/>
          <w:lang w:val="hr-HR"/>
        </w:rPr>
        <w:t>í</w:t>
      </w:r>
      <w:r w:rsidRPr="007F2377">
        <w:rPr>
          <w:b/>
          <w:szCs w:val="28"/>
          <w:lang w:val="hr-HR"/>
        </w:rPr>
        <w:t>nh</w:t>
      </w:r>
      <w:r w:rsidRPr="00BC4927">
        <w:rPr>
          <w:b/>
          <w:szCs w:val="28"/>
          <w:lang w:val="hr-HR"/>
        </w:rPr>
        <w:t xml:space="preserve">: </w:t>
      </w:r>
      <w:r w:rsidRPr="00BC4927">
        <w:rPr>
          <w:szCs w:val="28"/>
          <w:lang w:val="pt-BR"/>
        </w:rPr>
        <w:t>quy định tại Điều 36 Luật Người lao động Việt Nam đi làm việc ở nước ngoài theo hợp đồng số 69/2020/QH14 ngày 13/11/2020.</w:t>
      </w:r>
    </w:p>
    <w:p w14:paraId="37EA730A" w14:textId="77777777" w:rsidR="00BC4927" w:rsidRPr="00BC4927" w:rsidRDefault="00BC4927" w:rsidP="00D47B93">
      <w:pPr>
        <w:tabs>
          <w:tab w:val="left" w:pos="1134"/>
          <w:tab w:val="left" w:pos="7865"/>
        </w:tabs>
        <w:spacing w:before="120" w:after="120" w:line="240" w:lineRule="auto"/>
        <w:ind w:firstLine="567"/>
        <w:rPr>
          <w:szCs w:val="28"/>
          <w:lang w:val="pt-BR"/>
        </w:rPr>
      </w:pPr>
      <w:r w:rsidRPr="00BC4927">
        <w:rPr>
          <w:szCs w:val="28"/>
          <w:lang w:val="pt-BR"/>
        </w:rPr>
        <w:t>Doanh nghiệp đưa người lao động Việt Nam đi làm việc ở nước ngoài theo hình thức đào tạo, nâng cao trình độ, kỹ năng nghề đáp ứng điều kiện:</w:t>
      </w:r>
    </w:p>
    <w:p w14:paraId="384C29C4" w14:textId="77777777" w:rsidR="00BC4927" w:rsidRPr="00BC4927" w:rsidRDefault="00BC4927" w:rsidP="00D47B93">
      <w:pPr>
        <w:tabs>
          <w:tab w:val="left" w:pos="1134"/>
          <w:tab w:val="left" w:pos="7865"/>
        </w:tabs>
        <w:spacing w:before="120" w:after="120" w:line="240" w:lineRule="auto"/>
        <w:ind w:firstLine="567"/>
        <w:rPr>
          <w:szCs w:val="28"/>
          <w:lang w:val="pt-BR"/>
        </w:rPr>
      </w:pPr>
      <w:r w:rsidRPr="00BC4927">
        <w:rPr>
          <w:szCs w:val="28"/>
          <w:lang w:val="pt-BR"/>
        </w:rPr>
        <w:t>a) Có hợp đồng nhận lao động thực tập với cơ sở tiếp nhận thực tập ở nước ngoài để đưa người lao động Việt Nam đi làm việc ở nước ngoài theo hình thức đào tạo, nâng cao trình độ, kỹ năng nghề ở nước ngoài phù hợp với quy định tại Luật người lao động Việt Nam đi làm việc ở nước ngoài theo hợp đồng đã được đăng ký với cơ quan nhà nước có thẩm quyền.</w:t>
      </w:r>
    </w:p>
    <w:p w14:paraId="5CEB0397" w14:textId="77777777" w:rsidR="00BC4927" w:rsidRPr="00BC4927" w:rsidRDefault="00BC4927" w:rsidP="00D47B93">
      <w:pPr>
        <w:tabs>
          <w:tab w:val="left" w:pos="1134"/>
          <w:tab w:val="left" w:pos="7865"/>
        </w:tabs>
        <w:spacing w:before="120" w:after="120" w:line="240" w:lineRule="auto"/>
        <w:ind w:firstLine="567"/>
        <w:rPr>
          <w:szCs w:val="28"/>
          <w:lang w:val="pt-BR"/>
        </w:rPr>
      </w:pPr>
      <w:r w:rsidRPr="00BC4927">
        <w:rPr>
          <w:szCs w:val="28"/>
          <w:lang w:val="pt-BR"/>
        </w:rPr>
        <w:t>b) Có tiền ký quỹ thực hiện hợp đồng nhận lao động thực tập theo quy định của Chính phủ.</w:t>
      </w:r>
    </w:p>
    <w:p w14:paraId="3EF5AB52" w14:textId="77777777" w:rsidR="00BC4927" w:rsidRPr="00BC4927" w:rsidRDefault="00BC4927" w:rsidP="00D47B93">
      <w:pPr>
        <w:tabs>
          <w:tab w:val="left" w:pos="1134"/>
          <w:tab w:val="left" w:pos="7865"/>
        </w:tabs>
        <w:spacing w:before="120" w:after="120" w:line="240" w:lineRule="auto"/>
        <w:ind w:firstLine="567"/>
        <w:rPr>
          <w:szCs w:val="28"/>
          <w:lang w:val="pt-BR"/>
        </w:rPr>
      </w:pPr>
      <w:r w:rsidRPr="00BC4927">
        <w:rPr>
          <w:szCs w:val="28"/>
          <w:lang w:val="pt-BR"/>
        </w:rPr>
        <w:t>c) Chỉ được đưa người lao động có hợp đồng lao động và hợp đồng đào tạo nghề ở nước ngoài đi thực tập nâng cao tay nghề tại cơ sở tiếp nhận thực tập ở nước ngoài theo hợp đồng nhận lao động thực tập.</w:t>
      </w:r>
    </w:p>
    <w:p w14:paraId="71BA3F1B" w14:textId="77777777" w:rsidR="00BC4927" w:rsidRDefault="00BC4927" w:rsidP="00D47B93">
      <w:pPr>
        <w:tabs>
          <w:tab w:val="left" w:pos="1134"/>
          <w:tab w:val="left" w:pos="7865"/>
        </w:tabs>
        <w:spacing w:before="120" w:after="120" w:line="240" w:lineRule="auto"/>
        <w:ind w:firstLine="567"/>
        <w:rPr>
          <w:szCs w:val="28"/>
          <w:lang w:val="pt-BR"/>
        </w:rPr>
      </w:pPr>
      <w:r w:rsidRPr="00BC4927">
        <w:rPr>
          <w:szCs w:val="28"/>
          <w:lang w:val="pt-BR"/>
        </w:rPr>
        <w:t>d) Ngành, nghề, công việc cụ thể người lao động Việt Nam đi làm việc ở nước ngoài theo hình thức đào tạo, nâng cao trình độ, kỹ năng nghề phải phù hợp với lĩnh vực hoạt động của doanh nghiệp.</w:t>
      </w:r>
    </w:p>
    <w:p w14:paraId="1113D23E" w14:textId="77777777" w:rsidR="00D47B93" w:rsidRPr="00BC4927" w:rsidRDefault="00D47B93" w:rsidP="00D47B93">
      <w:pPr>
        <w:tabs>
          <w:tab w:val="left" w:pos="1134"/>
          <w:tab w:val="left" w:pos="7865"/>
        </w:tabs>
        <w:spacing w:before="120" w:after="120" w:line="240" w:lineRule="auto"/>
        <w:ind w:firstLine="567"/>
        <w:rPr>
          <w:szCs w:val="28"/>
          <w:lang w:val="pt-BR"/>
        </w:rPr>
      </w:pPr>
    </w:p>
    <w:p w14:paraId="4075497F" w14:textId="77777777" w:rsidR="00BC4927" w:rsidRPr="007F2377" w:rsidRDefault="00BC4927" w:rsidP="00770D89">
      <w:pPr>
        <w:numPr>
          <w:ilvl w:val="1"/>
          <w:numId w:val="13"/>
        </w:numPr>
        <w:tabs>
          <w:tab w:val="left" w:pos="1134"/>
        </w:tabs>
        <w:spacing w:before="120" w:after="120" w:line="240" w:lineRule="auto"/>
        <w:ind w:left="0" w:firstLine="567"/>
        <w:contextualSpacing/>
        <w:jc w:val="left"/>
        <w:rPr>
          <w:b/>
          <w:szCs w:val="28"/>
          <w:lang w:val="pt-BR"/>
        </w:rPr>
      </w:pPr>
      <w:r w:rsidRPr="007F2377">
        <w:rPr>
          <w:b/>
          <w:szCs w:val="28"/>
          <w:lang w:val="pt-BR"/>
        </w:rPr>
        <w:lastRenderedPageBreak/>
        <w:t>Căn cứ pháp lý của thủ tục hành chính</w:t>
      </w:r>
    </w:p>
    <w:p w14:paraId="6E917715" w14:textId="77777777" w:rsidR="00BC4927" w:rsidRPr="00BC4927" w:rsidRDefault="00BC4927" w:rsidP="00BC4927">
      <w:pPr>
        <w:tabs>
          <w:tab w:val="left" w:pos="1134"/>
        </w:tabs>
        <w:spacing w:before="120" w:after="120" w:line="240" w:lineRule="auto"/>
        <w:ind w:firstLine="567"/>
        <w:rPr>
          <w:szCs w:val="28"/>
          <w:lang w:val="pt-BR"/>
        </w:rPr>
      </w:pPr>
      <w:r w:rsidRPr="00BC4927">
        <w:rPr>
          <w:szCs w:val="28"/>
          <w:lang w:val="pt-BR"/>
        </w:rPr>
        <w:t>- Điều 36, 39, 40 Luật Người lao động Việt Nam đi làm việc ở nước ngoài theo hợp đồng số 69/2020/QH14 ngày 13/11/2020.</w:t>
      </w:r>
    </w:p>
    <w:p w14:paraId="5D925AB0" w14:textId="77777777" w:rsidR="00BC4927" w:rsidRPr="00BC4927" w:rsidRDefault="00BC4927" w:rsidP="00BC4927">
      <w:pPr>
        <w:tabs>
          <w:tab w:val="left" w:pos="1134"/>
        </w:tabs>
        <w:spacing w:before="120" w:after="120" w:line="240" w:lineRule="auto"/>
        <w:ind w:firstLine="567"/>
        <w:rPr>
          <w:rFonts w:eastAsia="Times New Roman"/>
          <w:color w:val="000000"/>
          <w:szCs w:val="28"/>
          <w:lang w:val="pt-BR" w:eastAsia="vi-VN"/>
        </w:rPr>
      </w:pPr>
      <w:r w:rsidRPr="00BC4927">
        <w:rPr>
          <w:szCs w:val="28"/>
          <w:lang w:val="pt-BR"/>
        </w:rPr>
        <w:t>- Điều 6 Thông tư số 21/2021/TT-BLĐTBXH ngày 15/12/2021 của Bộ Lao động – Thương binh và Xã hội quy định chi tiết một số điều của Luật Người lao động Việt Nam đi làm việc ở nước ngoài theo hợp đồng.</w:t>
      </w:r>
    </w:p>
    <w:p w14:paraId="52ADE7BB" w14:textId="77777777" w:rsidR="00BC4927" w:rsidRPr="00BC4927" w:rsidRDefault="00BC4927" w:rsidP="00770D89">
      <w:pPr>
        <w:numPr>
          <w:ilvl w:val="1"/>
          <w:numId w:val="13"/>
        </w:numPr>
        <w:tabs>
          <w:tab w:val="left" w:pos="1134"/>
        </w:tabs>
        <w:spacing w:before="120" w:after="120" w:line="240" w:lineRule="auto"/>
        <w:ind w:left="0" w:firstLine="567"/>
        <w:contextualSpacing/>
        <w:jc w:val="left"/>
        <w:rPr>
          <w:b/>
          <w:szCs w:val="28"/>
          <w:lang w:val="hr-HR" w:eastAsia="vi-VN"/>
        </w:rPr>
      </w:pPr>
      <w:r w:rsidRPr="00BC4927">
        <w:rPr>
          <w:b/>
          <w:szCs w:val="28"/>
          <w:lang w:val="pt-BR" w:eastAsia="vi-VN"/>
        </w:rPr>
        <w:t>L</w:t>
      </w:r>
      <w:r w:rsidRPr="00BC4927">
        <w:rPr>
          <w:b/>
          <w:szCs w:val="28"/>
          <w:lang w:val="hr-HR" w:eastAsia="vi-VN"/>
        </w:rPr>
        <w:t>ư</w:t>
      </w:r>
      <w:r w:rsidRPr="00BC4927">
        <w:rPr>
          <w:b/>
          <w:szCs w:val="28"/>
          <w:lang w:val="pt-BR" w:eastAsia="vi-VN"/>
        </w:rPr>
        <w:t>u</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ơ (</w:t>
      </w:r>
      <w:r w:rsidRPr="00BC4927">
        <w:rPr>
          <w:b/>
          <w:szCs w:val="28"/>
          <w:lang w:val="pt-BR" w:eastAsia="vi-VN"/>
        </w:rPr>
        <w:t>ISO</w:t>
      </w:r>
      <w:r w:rsidRPr="00BC4927">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2542"/>
        <w:gridCol w:w="2314"/>
      </w:tblGrid>
      <w:tr w:rsidR="00BC4927" w:rsidRPr="00BC4927" w14:paraId="38A44F1C" w14:textId="77777777" w:rsidTr="00D26993">
        <w:trPr>
          <w:jc w:val="center"/>
        </w:trPr>
        <w:tc>
          <w:tcPr>
            <w:tcW w:w="8926" w:type="dxa"/>
          </w:tcPr>
          <w:p w14:paraId="749FC9F2" w14:textId="77777777" w:rsidR="00BC4927" w:rsidRPr="00BC4927" w:rsidRDefault="00BC4927" w:rsidP="00BC4927">
            <w:pPr>
              <w:spacing w:before="120" w:after="120" w:line="240" w:lineRule="auto"/>
              <w:jc w:val="center"/>
              <w:textAlignment w:val="baseline"/>
              <w:rPr>
                <w:b/>
                <w:szCs w:val="28"/>
                <w:lang w:val="hr-HR" w:eastAsia="vi-VN"/>
              </w:rPr>
            </w:pPr>
            <w:r w:rsidRPr="00BC4927">
              <w:rPr>
                <w:b/>
                <w:szCs w:val="28"/>
                <w:lang w:val="pt-BR" w:eastAsia="vi-VN"/>
              </w:rPr>
              <w:t>Th</w:t>
            </w:r>
            <w:r w:rsidRPr="00BC4927">
              <w:rPr>
                <w:b/>
                <w:szCs w:val="28"/>
                <w:lang w:val="hr-HR" w:eastAsia="vi-VN"/>
              </w:rPr>
              <w:t>à</w:t>
            </w:r>
            <w:r w:rsidRPr="00BC4927">
              <w:rPr>
                <w:b/>
                <w:szCs w:val="28"/>
                <w:lang w:val="pt-BR" w:eastAsia="vi-VN"/>
              </w:rPr>
              <w:t>nh</w:t>
            </w:r>
            <w:r w:rsidRPr="00BC4927">
              <w:rPr>
                <w:b/>
                <w:szCs w:val="28"/>
                <w:lang w:val="hr-HR" w:eastAsia="vi-VN"/>
              </w:rPr>
              <w:t xml:space="preserve"> </w:t>
            </w:r>
            <w:r w:rsidRPr="00BC4927">
              <w:rPr>
                <w:b/>
                <w:szCs w:val="28"/>
                <w:lang w:val="pt-BR" w:eastAsia="vi-VN"/>
              </w:rPr>
              <w:t>phần</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 xml:space="preserve">ơ </w:t>
            </w:r>
            <w:r w:rsidRPr="00BC4927">
              <w:rPr>
                <w:b/>
                <w:szCs w:val="28"/>
                <w:lang w:val="pt-BR" w:eastAsia="vi-VN"/>
              </w:rPr>
              <w:t>l</w:t>
            </w:r>
            <w:r w:rsidRPr="00BC4927">
              <w:rPr>
                <w:b/>
                <w:szCs w:val="28"/>
                <w:lang w:val="hr-HR" w:eastAsia="vi-VN"/>
              </w:rPr>
              <w:t>ư</w:t>
            </w:r>
            <w:r w:rsidRPr="00BC4927">
              <w:rPr>
                <w:b/>
                <w:szCs w:val="28"/>
                <w:lang w:val="pt-BR" w:eastAsia="vi-VN"/>
              </w:rPr>
              <w:t>u</w:t>
            </w:r>
          </w:p>
        </w:tc>
        <w:tc>
          <w:tcPr>
            <w:tcW w:w="2542" w:type="dxa"/>
          </w:tcPr>
          <w:p w14:paraId="31134106" w14:textId="77777777" w:rsidR="00BC4927" w:rsidRPr="00BC4927" w:rsidRDefault="00BC4927" w:rsidP="00BC4927">
            <w:pPr>
              <w:spacing w:before="120" w:after="120" w:line="240" w:lineRule="auto"/>
              <w:jc w:val="center"/>
              <w:textAlignment w:val="baseline"/>
              <w:rPr>
                <w:b/>
                <w:szCs w:val="28"/>
                <w:lang w:val="pt-BR" w:eastAsia="vi-VN"/>
              </w:rPr>
            </w:pPr>
            <w:r w:rsidRPr="00BC4927">
              <w:rPr>
                <w:b/>
                <w:szCs w:val="28"/>
                <w:lang w:val="pt-BR" w:eastAsia="vi-VN"/>
              </w:rPr>
              <w:t>Bộ phận lưu trữ</w:t>
            </w:r>
          </w:p>
        </w:tc>
        <w:tc>
          <w:tcPr>
            <w:tcW w:w="2314" w:type="dxa"/>
          </w:tcPr>
          <w:p w14:paraId="4AB2639D" w14:textId="77777777" w:rsidR="00BC4927" w:rsidRPr="00BC4927" w:rsidRDefault="00BC4927" w:rsidP="00BC4927">
            <w:pPr>
              <w:spacing w:before="120" w:after="120" w:line="240" w:lineRule="auto"/>
              <w:jc w:val="center"/>
              <w:textAlignment w:val="baseline"/>
              <w:rPr>
                <w:b/>
                <w:szCs w:val="28"/>
                <w:lang w:val="pt-BR" w:eastAsia="vi-VN"/>
              </w:rPr>
            </w:pPr>
            <w:r w:rsidRPr="00BC4927">
              <w:rPr>
                <w:b/>
                <w:szCs w:val="28"/>
                <w:lang w:val="pt-BR" w:eastAsia="vi-VN"/>
              </w:rPr>
              <w:t>Thời gian lưu</w:t>
            </w:r>
          </w:p>
        </w:tc>
      </w:tr>
      <w:tr w:rsidR="00BC4927" w:rsidRPr="00BC4927" w14:paraId="018D3B55" w14:textId="77777777" w:rsidTr="00D26993">
        <w:trPr>
          <w:jc w:val="center"/>
        </w:trPr>
        <w:tc>
          <w:tcPr>
            <w:tcW w:w="8926" w:type="dxa"/>
          </w:tcPr>
          <w:p w14:paraId="127BAD2E" w14:textId="77777777" w:rsidR="00BC4927" w:rsidRPr="00BC4927" w:rsidRDefault="00BC4927" w:rsidP="00BC4927">
            <w:pPr>
              <w:spacing w:before="120" w:after="120" w:line="240" w:lineRule="auto"/>
              <w:textAlignment w:val="baseline"/>
              <w:rPr>
                <w:szCs w:val="28"/>
                <w:lang w:val="pt-BR" w:eastAsia="vi-VN"/>
              </w:rPr>
            </w:pPr>
            <w:r w:rsidRPr="00BC4927">
              <w:rPr>
                <w:szCs w:val="28"/>
                <w:lang w:val="pt-BR" w:eastAsia="vi-VN"/>
              </w:rPr>
              <w:t>- Như mục 1.2;</w:t>
            </w:r>
          </w:p>
          <w:p w14:paraId="2DAF868B" w14:textId="77777777" w:rsidR="00BC4927" w:rsidRPr="00BC4927" w:rsidRDefault="00BC4927" w:rsidP="00BC4927">
            <w:pPr>
              <w:spacing w:before="120" w:after="120" w:line="240" w:lineRule="auto"/>
              <w:textAlignment w:val="baseline"/>
              <w:rPr>
                <w:szCs w:val="28"/>
                <w:lang w:eastAsia="vi-VN"/>
              </w:rPr>
            </w:pPr>
            <w:r w:rsidRPr="00BC4927">
              <w:rPr>
                <w:szCs w:val="28"/>
                <w:lang w:val="pt-BR" w:eastAsia="vi-VN"/>
              </w:rPr>
              <w:t xml:space="preserve">- Kết quả giải quyết thủ tục hành chính hoặc Văn bản trả lời </w:t>
            </w:r>
            <w:r w:rsidRPr="00BC4927">
              <w:rPr>
                <w:szCs w:val="28"/>
                <w:lang w:eastAsia="vi-VN"/>
              </w:rPr>
              <w:t>của đơn vị đối với hồ sơ không đáp ứng yêu cầu, điều kiện.</w:t>
            </w:r>
          </w:p>
        </w:tc>
        <w:tc>
          <w:tcPr>
            <w:tcW w:w="2542" w:type="dxa"/>
            <w:vAlign w:val="center"/>
          </w:tcPr>
          <w:p w14:paraId="41C94B40" w14:textId="77777777" w:rsidR="00BC4927" w:rsidRPr="00BC4927" w:rsidRDefault="00BC4927" w:rsidP="00BC4927">
            <w:pPr>
              <w:spacing w:before="120" w:after="120" w:line="240" w:lineRule="auto"/>
              <w:jc w:val="center"/>
              <w:textAlignment w:val="baseline"/>
              <w:rPr>
                <w:szCs w:val="28"/>
                <w:lang w:eastAsia="vi-VN"/>
              </w:rPr>
            </w:pPr>
            <w:r w:rsidRPr="00BC4927">
              <w:rPr>
                <w:szCs w:val="28"/>
                <w:lang w:eastAsia="vi-VN"/>
              </w:rPr>
              <w:t>Phòng Lao động – Việc làm – Bảo hiểm</w:t>
            </w:r>
          </w:p>
        </w:tc>
        <w:tc>
          <w:tcPr>
            <w:tcW w:w="2314" w:type="dxa"/>
            <w:vMerge w:val="restart"/>
            <w:vAlign w:val="center"/>
          </w:tcPr>
          <w:p w14:paraId="6258BE66" w14:textId="77777777" w:rsidR="00BC4927" w:rsidRPr="00BC4927" w:rsidRDefault="00BC4927" w:rsidP="00BC4927">
            <w:pPr>
              <w:spacing w:before="120" w:after="120" w:line="240" w:lineRule="auto"/>
              <w:textAlignment w:val="baseline"/>
              <w:rPr>
                <w:szCs w:val="28"/>
                <w:lang w:eastAsia="vi-VN"/>
              </w:rPr>
            </w:pPr>
            <w:r w:rsidRPr="00BC4927">
              <w:rPr>
                <w:szCs w:val="28"/>
                <w:lang w:eastAsia="vi-VN"/>
              </w:rPr>
              <w:t>Từ 05 năm, sau đó chuyển hồ sơ đến kho lưu trữ của Tỉnh.</w:t>
            </w:r>
          </w:p>
        </w:tc>
      </w:tr>
      <w:tr w:rsidR="00BC4927" w:rsidRPr="00BC4927" w14:paraId="176F058B" w14:textId="77777777" w:rsidTr="00D26993">
        <w:trPr>
          <w:jc w:val="center"/>
        </w:trPr>
        <w:tc>
          <w:tcPr>
            <w:tcW w:w="8926" w:type="dxa"/>
          </w:tcPr>
          <w:p w14:paraId="2229CB0D" w14:textId="77777777" w:rsidR="00BC4927" w:rsidRPr="00BC4927" w:rsidRDefault="00BC4927" w:rsidP="00BC4927">
            <w:pPr>
              <w:spacing w:before="120" w:after="120" w:line="240" w:lineRule="auto"/>
              <w:textAlignment w:val="baseline"/>
              <w:rPr>
                <w:szCs w:val="28"/>
                <w:lang w:eastAsia="vi-VN"/>
              </w:rPr>
            </w:pPr>
            <w:r w:rsidRPr="00BC4927">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542" w:type="dxa"/>
            <w:vAlign w:val="center"/>
          </w:tcPr>
          <w:p w14:paraId="385F7AC8" w14:textId="77777777" w:rsidR="00BC4927" w:rsidRPr="00BC4927" w:rsidRDefault="00BC4927" w:rsidP="00BC4927">
            <w:pPr>
              <w:spacing w:before="120" w:after="120" w:line="240" w:lineRule="auto"/>
              <w:jc w:val="center"/>
              <w:textAlignment w:val="baseline"/>
              <w:rPr>
                <w:szCs w:val="28"/>
                <w:lang w:eastAsia="vi-VN"/>
              </w:rPr>
            </w:pPr>
            <w:r w:rsidRPr="00BC4927">
              <w:rPr>
                <w:szCs w:val="28"/>
                <w:lang w:eastAsia="vi-VN"/>
              </w:rPr>
              <w:t>Bộ phận tiếp nhận và trả kết quả</w:t>
            </w:r>
          </w:p>
        </w:tc>
        <w:tc>
          <w:tcPr>
            <w:tcW w:w="2314" w:type="dxa"/>
            <w:vMerge/>
          </w:tcPr>
          <w:p w14:paraId="41F60D74" w14:textId="77777777" w:rsidR="00BC4927" w:rsidRPr="00BC4927" w:rsidRDefault="00BC4927" w:rsidP="00BC4927">
            <w:pPr>
              <w:spacing w:before="120" w:after="120" w:line="240" w:lineRule="auto"/>
              <w:textAlignment w:val="baseline"/>
              <w:rPr>
                <w:szCs w:val="28"/>
                <w:lang w:eastAsia="vi-VN"/>
              </w:rPr>
            </w:pPr>
          </w:p>
        </w:tc>
      </w:tr>
    </w:tbl>
    <w:p w14:paraId="4435392A" w14:textId="77777777" w:rsidR="00BC4927" w:rsidRPr="00BC4927" w:rsidRDefault="00BC4927" w:rsidP="00BC4927">
      <w:pPr>
        <w:spacing w:before="120" w:after="120" w:line="240" w:lineRule="auto"/>
        <w:jc w:val="right"/>
        <w:rPr>
          <w:sz w:val="26"/>
          <w:szCs w:val="26"/>
          <w:lang w:eastAsia="vi-VN"/>
        </w:rPr>
        <w:sectPr w:rsidR="00BC4927" w:rsidRPr="00BC4927" w:rsidSect="00E5686A">
          <w:headerReference w:type="default" r:id="rId9"/>
          <w:pgSz w:w="16840" w:h="11907" w:orient="landscape" w:code="9"/>
          <w:pgMar w:top="1134" w:right="1021" w:bottom="1021" w:left="1814" w:header="709" w:footer="709" w:gutter="0"/>
          <w:cols w:space="720"/>
          <w:titlePg/>
          <w:docGrid w:linePitch="360"/>
        </w:sectPr>
      </w:pPr>
    </w:p>
    <w:p w14:paraId="48DED7B4" w14:textId="77777777" w:rsidR="00BC4927" w:rsidRPr="00BC4927" w:rsidRDefault="00BC4927" w:rsidP="00BC4927">
      <w:pPr>
        <w:shd w:val="clear" w:color="auto" w:fill="FFFFFF"/>
        <w:spacing w:line="234" w:lineRule="atLeast"/>
        <w:jc w:val="right"/>
        <w:rPr>
          <w:rFonts w:eastAsia="Times New Roman"/>
          <w:color w:val="000000"/>
          <w:szCs w:val="28"/>
          <w:lang w:eastAsia="vi-VN"/>
        </w:rPr>
      </w:pPr>
      <w:bookmarkStart w:id="0" w:name="chuong_pl_1_4"/>
      <w:r w:rsidRPr="00BC4927">
        <w:rPr>
          <w:rFonts w:eastAsia="Times New Roman"/>
          <w:b/>
          <w:bCs/>
          <w:color w:val="000000"/>
          <w:szCs w:val="28"/>
          <w:lang w:eastAsia="vi-VN"/>
        </w:rPr>
        <w:lastRenderedPageBreak/>
        <w:t>Mẫu số 04</w:t>
      </w:r>
      <w:bookmarkEnd w:id="0"/>
    </w:p>
    <w:p w14:paraId="2805DDE6" w14:textId="77777777" w:rsidR="00BC4927" w:rsidRPr="00BC4927" w:rsidRDefault="00BC4927" w:rsidP="00BC4927">
      <w:pPr>
        <w:shd w:val="clear" w:color="auto" w:fill="FFFFFF"/>
        <w:spacing w:before="120" w:after="120" w:line="234" w:lineRule="atLeast"/>
        <w:jc w:val="left"/>
        <w:rPr>
          <w:rFonts w:eastAsia="Times New Roman"/>
          <w:color w:val="000000"/>
          <w:szCs w:val="28"/>
          <w:lang w:eastAsia="vi-VN"/>
        </w:rPr>
      </w:pPr>
      <w:r w:rsidRPr="00BC4927">
        <w:rPr>
          <w:rFonts w:eastAsia="Times New Roman"/>
          <w:color w:val="000000"/>
          <w:szCs w:val="28"/>
          <w:lang w:eastAsia="vi-VN"/>
        </w:rPr>
        <w:t>Mã hồ sơ: ............</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317"/>
        <w:gridCol w:w="6039"/>
      </w:tblGrid>
      <w:tr w:rsidR="00BC4927" w:rsidRPr="00BC4927" w14:paraId="100DAE8D" w14:textId="77777777" w:rsidTr="00D26993">
        <w:trPr>
          <w:tblCellSpacing w:w="0" w:type="dxa"/>
        </w:trPr>
        <w:tc>
          <w:tcPr>
            <w:tcW w:w="3317" w:type="dxa"/>
            <w:shd w:val="clear" w:color="auto" w:fill="FFFFFF"/>
            <w:tcMar>
              <w:top w:w="0" w:type="dxa"/>
              <w:left w:w="108" w:type="dxa"/>
              <w:bottom w:w="0" w:type="dxa"/>
              <w:right w:w="108" w:type="dxa"/>
            </w:tcMar>
            <w:hideMark/>
          </w:tcPr>
          <w:p w14:paraId="041E7B4D"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b/>
                <w:bCs/>
                <w:color w:val="000000"/>
                <w:szCs w:val="28"/>
                <w:lang w:eastAsia="vi-VN"/>
              </w:rPr>
              <w:t>Tên doanh nghiệp</w:t>
            </w:r>
            <w:r w:rsidRPr="00BC4927">
              <w:rPr>
                <w:rFonts w:eastAsia="Times New Roman"/>
                <w:b/>
                <w:bCs/>
                <w:color w:val="000000"/>
                <w:szCs w:val="28"/>
                <w:lang w:eastAsia="vi-VN"/>
              </w:rPr>
              <w:br/>
              <w:t>-------</w:t>
            </w:r>
          </w:p>
        </w:tc>
        <w:tc>
          <w:tcPr>
            <w:tcW w:w="6039" w:type="dxa"/>
            <w:shd w:val="clear" w:color="auto" w:fill="FFFFFF"/>
            <w:tcMar>
              <w:top w:w="0" w:type="dxa"/>
              <w:left w:w="108" w:type="dxa"/>
              <w:bottom w:w="0" w:type="dxa"/>
              <w:right w:w="108" w:type="dxa"/>
            </w:tcMar>
            <w:hideMark/>
          </w:tcPr>
          <w:p w14:paraId="206CFC09" w14:textId="77777777" w:rsidR="00BC4927" w:rsidRPr="00BC4927" w:rsidRDefault="00BC4927" w:rsidP="00BC4927">
            <w:pPr>
              <w:spacing w:before="120" w:after="120" w:line="234" w:lineRule="atLeast"/>
              <w:ind w:left="-87"/>
              <w:jc w:val="center"/>
              <w:rPr>
                <w:rFonts w:eastAsia="Times New Roman"/>
                <w:color w:val="000000"/>
                <w:szCs w:val="28"/>
                <w:lang w:eastAsia="vi-VN"/>
              </w:rPr>
            </w:pPr>
            <w:r w:rsidRPr="00BC4927">
              <w:rPr>
                <w:rFonts w:eastAsia="Times New Roman"/>
                <w:b/>
                <w:bCs/>
                <w:color w:val="000000"/>
                <w:szCs w:val="28"/>
                <w:lang w:eastAsia="vi-VN"/>
              </w:rPr>
              <w:t>CỘNG HÒA XÃ HỘI CHỦ NGHĨA VIỆT NAM</w:t>
            </w:r>
            <w:r w:rsidRPr="00BC4927">
              <w:rPr>
                <w:rFonts w:eastAsia="Times New Roman"/>
                <w:b/>
                <w:bCs/>
                <w:color w:val="000000"/>
                <w:szCs w:val="28"/>
                <w:lang w:eastAsia="vi-VN"/>
              </w:rPr>
              <w:br/>
              <w:t>Độc lập - Tự do - Hạnh phúc</w:t>
            </w:r>
            <w:r w:rsidRPr="00BC4927">
              <w:rPr>
                <w:rFonts w:eastAsia="Times New Roman"/>
                <w:b/>
                <w:bCs/>
                <w:color w:val="000000"/>
                <w:szCs w:val="28"/>
                <w:lang w:eastAsia="vi-VN"/>
              </w:rPr>
              <w:br/>
              <w:t>---------------</w:t>
            </w:r>
          </w:p>
        </w:tc>
      </w:tr>
      <w:tr w:rsidR="00BC4927" w:rsidRPr="00BC4927" w14:paraId="5EF29A56" w14:textId="77777777" w:rsidTr="00D26993">
        <w:trPr>
          <w:tblCellSpacing w:w="0" w:type="dxa"/>
        </w:trPr>
        <w:tc>
          <w:tcPr>
            <w:tcW w:w="3317" w:type="dxa"/>
            <w:shd w:val="clear" w:color="auto" w:fill="FFFFFF"/>
            <w:tcMar>
              <w:top w:w="0" w:type="dxa"/>
              <w:left w:w="108" w:type="dxa"/>
              <w:bottom w:w="0" w:type="dxa"/>
              <w:right w:w="108" w:type="dxa"/>
            </w:tcMar>
            <w:hideMark/>
          </w:tcPr>
          <w:p w14:paraId="77EE236C"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color w:val="000000"/>
                <w:szCs w:val="28"/>
                <w:lang w:eastAsia="vi-VN"/>
              </w:rPr>
              <w:t>Số: ………/ĐKHĐ</w:t>
            </w:r>
          </w:p>
        </w:tc>
        <w:tc>
          <w:tcPr>
            <w:tcW w:w="6039" w:type="dxa"/>
            <w:shd w:val="clear" w:color="auto" w:fill="FFFFFF"/>
            <w:tcMar>
              <w:top w:w="0" w:type="dxa"/>
              <w:left w:w="108" w:type="dxa"/>
              <w:bottom w:w="0" w:type="dxa"/>
              <w:right w:w="108" w:type="dxa"/>
            </w:tcMar>
            <w:hideMark/>
          </w:tcPr>
          <w:p w14:paraId="05D1DC07" w14:textId="77777777" w:rsidR="00BC4927" w:rsidRPr="00BC4927" w:rsidRDefault="00BC4927" w:rsidP="00BC4927">
            <w:pPr>
              <w:spacing w:before="120" w:after="120" w:line="234" w:lineRule="atLeast"/>
              <w:jc w:val="right"/>
              <w:rPr>
                <w:rFonts w:eastAsia="Times New Roman"/>
                <w:color w:val="000000"/>
                <w:szCs w:val="28"/>
                <w:lang w:eastAsia="vi-VN"/>
              </w:rPr>
            </w:pPr>
            <w:r w:rsidRPr="00BC4927">
              <w:rPr>
                <w:rFonts w:eastAsia="Times New Roman"/>
                <w:i/>
                <w:iCs/>
                <w:color w:val="000000"/>
                <w:szCs w:val="28"/>
                <w:lang w:eastAsia="vi-VN"/>
              </w:rPr>
              <w:t>……….., ngày ….. tháng…. năm 20…..</w:t>
            </w:r>
          </w:p>
        </w:tc>
      </w:tr>
    </w:tbl>
    <w:p w14:paraId="1C17AC03" w14:textId="77777777" w:rsidR="00BC4927" w:rsidRPr="00BC4927" w:rsidRDefault="00BC4927" w:rsidP="00BC4927">
      <w:pPr>
        <w:shd w:val="clear" w:color="auto" w:fill="FFFFFF"/>
        <w:spacing w:before="120" w:after="120" w:line="234" w:lineRule="atLeast"/>
        <w:jc w:val="left"/>
        <w:rPr>
          <w:rFonts w:eastAsia="Times New Roman"/>
          <w:color w:val="000000"/>
          <w:szCs w:val="28"/>
          <w:lang w:eastAsia="vi-VN"/>
        </w:rPr>
      </w:pPr>
      <w:r w:rsidRPr="00BC4927">
        <w:rPr>
          <w:rFonts w:eastAsia="Times New Roman"/>
          <w:color w:val="000000"/>
          <w:szCs w:val="28"/>
          <w:lang w:eastAsia="vi-VN"/>
        </w:rPr>
        <w:t> </w:t>
      </w:r>
    </w:p>
    <w:p w14:paraId="532EAF9A" w14:textId="77777777" w:rsidR="00BC4927" w:rsidRPr="00BC4927" w:rsidRDefault="00BC4927" w:rsidP="00BC4927">
      <w:pPr>
        <w:shd w:val="clear" w:color="auto" w:fill="FFFFFF"/>
        <w:spacing w:line="234" w:lineRule="atLeast"/>
        <w:jc w:val="center"/>
        <w:rPr>
          <w:rFonts w:eastAsia="Times New Roman"/>
          <w:color w:val="000000"/>
          <w:szCs w:val="28"/>
          <w:lang w:eastAsia="vi-VN"/>
        </w:rPr>
      </w:pPr>
      <w:r w:rsidRPr="00BC4927">
        <w:rPr>
          <w:rFonts w:eastAsia="Times New Roman"/>
          <w:b/>
          <w:bCs/>
          <w:color w:val="000000"/>
          <w:szCs w:val="28"/>
          <w:lang w:eastAsia="vi-VN"/>
        </w:rPr>
        <w:t>ĐĂNG KÝ HỢP ĐỒNG NHẬN LAO ĐỘNG THỰC TẬP</w:t>
      </w:r>
    </w:p>
    <w:p w14:paraId="41138FD8" w14:textId="77777777" w:rsidR="00BC4927" w:rsidRPr="00BC4927" w:rsidRDefault="00BC4927" w:rsidP="00BC4927">
      <w:pPr>
        <w:shd w:val="clear" w:color="auto" w:fill="FFFFFF"/>
        <w:spacing w:before="120" w:after="120" w:line="234" w:lineRule="atLeast"/>
        <w:jc w:val="center"/>
        <w:rPr>
          <w:rFonts w:eastAsia="Times New Roman"/>
          <w:color w:val="000000"/>
          <w:szCs w:val="28"/>
          <w:lang w:eastAsia="vi-VN"/>
        </w:rPr>
      </w:pPr>
      <w:r w:rsidRPr="00BC4927">
        <w:rPr>
          <w:rFonts w:eastAsia="Times New Roman"/>
          <w:color w:val="000000"/>
          <w:szCs w:val="28"/>
          <w:lang w:eastAsia="vi-VN"/>
        </w:rPr>
        <w:t>Kính gửi: Sở Lao động - Thương binh và Xã hội tỉnh (thành phố)</w:t>
      </w:r>
    </w:p>
    <w:p w14:paraId="268236B3"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1. Tên doanh nghiệp:......................................................................................</w:t>
      </w:r>
    </w:p>
    <w:p w14:paraId="6C7933B6"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Tên giao dịch:..............................................................................................</w:t>
      </w:r>
    </w:p>
    <w:p w14:paraId="00C1C049"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Địa chỉ:........................................................................................................</w:t>
      </w:r>
    </w:p>
    <w:p w14:paraId="23FA6B0A"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Điện thoại:………………; Fax: ………………….; Email:………..........</w:t>
      </w:r>
    </w:p>
    <w:p w14:paraId="58E93327"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Người đại diện theo pháp luật:………    ………………….......................</w:t>
      </w:r>
    </w:p>
    <w:p w14:paraId="055C4051"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2. Doanh nghiệp đăng ký Hợp đồng nhận lao động thực tập tại …………. đã ký ngày……/……/…… với cơ sở tiếp nhận thực tập ở nước ngoài: .................</w:t>
      </w:r>
    </w:p>
    <w:p w14:paraId="3F1C16D4"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Địa chỉ:……………………   …………….................................................</w:t>
      </w:r>
    </w:p>
    <w:p w14:paraId="33A48DB8"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Điện thoại:………………; Fax: ………………….; Email:………..........</w:t>
      </w:r>
    </w:p>
    <w:p w14:paraId="4ADDA95B"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Người đại diện:.............................................................................................</w:t>
      </w:r>
    </w:p>
    <w:p w14:paraId="34B6D5E9"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Chức vụ:.......................................................................................................</w:t>
      </w:r>
    </w:p>
    <w:p w14:paraId="65391AEB"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3. Những nội dung chính trong Hợp đồng nhận lao động thực tập:</w:t>
      </w:r>
    </w:p>
    <w:p w14:paraId="5ACA89F4"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Thời hạn thực tập:.........................................................................................</w:t>
      </w:r>
    </w:p>
    <w:p w14:paraId="271B34A7"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Số lượng: ……………., trong đó nữ:...........................................................</w:t>
      </w:r>
    </w:p>
    <w:p w14:paraId="59BFAA6E"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Ngành, nghề: ……………………..…………………………...................</w:t>
      </w:r>
    </w:p>
    <w:p w14:paraId="28FA2DE8"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Nước tiếp nhận thực tập: ……………………..……………………..…..</w:t>
      </w:r>
    </w:p>
    <w:p w14:paraId="20BFDEFF"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Địa điểm thực tập: …...................................................................................</w:t>
      </w:r>
    </w:p>
    <w:p w14:paraId="7BDA9B93"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Thời giờ thực tập, thời giờ nghỉ ngơi: ……………………….....................</w:t>
      </w:r>
    </w:p>
    <w:p w14:paraId="0C8F466C"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Lương thực tập:……....................................................................................</w:t>
      </w:r>
    </w:p>
    <w:p w14:paraId="6F8D65FD"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Các phụ cấp khác </w:t>
      </w:r>
      <w:r w:rsidRPr="00BC4927">
        <w:rPr>
          <w:rFonts w:eastAsia="Times New Roman"/>
          <w:i/>
          <w:iCs/>
          <w:color w:val="000000"/>
          <w:szCs w:val="28"/>
          <w:lang w:eastAsia="vi-VN"/>
        </w:rPr>
        <w:t>(nếu có)</w:t>
      </w:r>
      <w:r w:rsidRPr="00BC4927">
        <w:rPr>
          <w:rFonts w:eastAsia="Times New Roman"/>
          <w:color w:val="000000"/>
          <w:szCs w:val="28"/>
          <w:lang w:eastAsia="vi-VN"/>
        </w:rPr>
        <w:t>:…………...........................................................</w:t>
      </w:r>
    </w:p>
    <w:p w14:paraId="1E8E8310"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Điều kiện ăn, ở:……………. ….................................................................</w:t>
      </w:r>
    </w:p>
    <w:p w14:paraId="5C46C2DE"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Các chế độ bảo hiểm: …………………………………………………...</w:t>
      </w:r>
    </w:p>
    <w:p w14:paraId="21AEB87C"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An toàn, vệ sinh lao động:……....................................................................</w:t>
      </w:r>
    </w:p>
    <w:p w14:paraId="46E82DDC"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Các chi phí do ……………. chi trả:</w:t>
      </w:r>
    </w:p>
    <w:p w14:paraId="54342F55"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lastRenderedPageBreak/>
        <w:t>+ Chi phí đi lại từ Việt Nam đến nơi thực tập và ngược lại</w:t>
      </w:r>
    </w:p>
    <w:p w14:paraId="7108A49F"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Phí cấp thị thực </w:t>
      </w:r>
      <w:r w:rsidRPr="00BC4927">
        <w:rPr>
          <w:rFonts w:eastAsia="Times New Roman"/>
          <w:i/>
          <w:iCs/>
          <w:color w:val="000000"/>
          <w:szCs w:val="28"/>
          <w:lang w:eastAsia="vi-VN"/>
        </w:rPr>
        <w:t>(visa)</w:t>
      </w:r>
    </w:p>
    <w:p w14:paraId="73A0524F"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Chi phí khác </w:t>
      </w:r>
      <w:r w:rsidRPr="00BC4927">
        <w:rPr>
          <w:rFonts w:eastAsia="Times New Roman"/>
          <w:i/>
          <w:iCs/>
          <w:color w:val="000000"/>
          <w:szCs w:val="28"/>
          <w:lang w:eastAsia="vi-VN"/>
        </w:rPr>
        <w:t>(nếu có)</w:t>
      </w:r>
    </w:p>
    <w:p w14:paraId="688285ED"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 Hỗ trợ khác </w:t>
      </w:r>
      <w:r w:rsidRPr="00BC4927">
        <w:rPr>
          <w:rFonts w:eastAsia="Times New Roman"/>
          <w:i/>
          <w:iCs/>
          <w:color w:val="000000"/>
          <w:szCs w:val="28"/>
          <w:lang w:eastAsia="vi-VN"/>
        </w:rPr>
        <w:t>(nếu có)</w:t>
      </w:r>
      <w:r w:rsidRPr="00BC4927">
        <w:rPr>
          <w:rFonts w:eastAsia="Times New Roman"/>
          <w:color w:val="000000"/>
          <w:szCs w:val="28"/>
          <w:lang w:eastAsia="vi-VN"/>
        </w:rPr>
        <w:t>: ……………………………………………….......</w:t>
      </w:r>
    </w:p>
    <w:p w14:paraId="7258BE38"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4. Các khoản thu từ tiền lương của người lao động trong thời gian thực tập: .........................................................................................................</w:t>
      </w:r>
    </w:p>
    <w:p w14:paraId="5186647A"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5. Dự kiến thời gian xuất cảnh: .......................................................</w:t>
      </w:r>
    </w:p>
    <w:p w14:paraId="2BC97928" w14:textId="77777777" w:rsidR="00BC4927" w:rsidRPr="00BC4927" w:rsidRDefault="00BC4927" w:rsidP="00BC4927">
      <w:pPr>
        <w:shd w:val="clear" w:color="auto" w:fill="FFFFFF"/>
        <w:spacing w:before="120" w:after="120" w:line="234" w:lineRule="atLeast"/>
        <w:ind w:firstLine="709"/>
        <w:jc w:val="left"/>
        <w:rPr>
          <w:rFonts w:eastAsia="Times New Roman"/>
          <w:color w:val="000000"/>
          <w:szCs w:val="28"/>
          <w:lang w:eastAsia="vi-VN"/>
        </w:rPr>
      </w:pPr>
      <w:r w:rsidRPr="00BC4927">
        <w:rPr>
          <w:rFonts w:eastAsia="Times New Roman"/>
          <w:color w:val="000000"/>
          <w:szCs w:val="28"/>
          <w:lang w:eastAsia="vi-VN"/>
        </w:rPr>
        <w:t>Doanh nghiệp cam kết thực hiện đầy đủ trách nhiệm, nghĩa vụ theo đúng quy định của pháp luật về người lao động Việt Nam đi làm việc ở nước ngoài theo hợp đồng./.</w:t>
      </w:r>
    </w:p>
    <w:p w14:paraId="6B39CF64" w14:textId="77777777" w:rsidR="00BC4927" w:rsidRPr="00BC4927" w:rsidRDefault="00BC4927" w:rsidP="00BC4927">
      <w:pPr>
        <w:shd w:val="clear" w:color="auto" w:fill="FFFFFF"/>
        <w:spacing w:before="120" w:after="120" w:line="234" w:lineRule="atLeast"/>
        <w:jc w:val="left"/>
        <w:rPr>
          <w:rFonts w:eastAsia="Times New Roman"/>
          <w:color w:val="000000"/>
          <w:szCs w:val="28"/>
          <w:lang w:eastAsia="vi-VN"/>
        </w:rPr>
      </w:pPr>
      <w:r w:rsidRPr="00BC4927">
        <w:rPr>
          <w:rFonts w:eastAsia="Times New Roman"/>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BC4927" w:rsidRPr="00BC4927" w14:paraId="291CCBCD" w14:textId="77777777" w:rsidTr="00D26993">
        <w:trPr>
          <w:tblCellSpacing w:w="0" w:type="dxa"/>
        </w:trPr>
        <w:tc>
          <w:tcPr>
            <w:tcW w:w="4428" w:type="dxa"/>
            <w:shd w:val="clear" w:color="auto" w:fill="FFFFFF"/>
            <w:tcMar>
              <w:top w:w="0" w:type="dxa"/>
              <w:left w:w="108" w:type="dxa"/>
              <w:bottom w:w="0" w:type="dxa"/>
              <w:right w:w="108" w:type="dxa"/>
            </w:tcMar>
            <w:hideMark/>
          </w:tcPr>
          <w:p w14:paraId="23D623B2" w14:textId="77777777" w:rsidR="00BC4927" w:rsidRPr="00BC4927" w:rsidRDefault="00BC4927" w:rsidP="00BC4927">
            <w:pPr>
              <w:spacing w:before="120" w:after="120" w:line="234" w:lineRule="atLeast"/>
              <w:jc w:val="left"/>
              <w:rPr>
                <w:rFonts w:eastAsia="Times New Roman"/>
                <w:color w:val="000000"/>
                <w:szCs w:val="28"/>
                <w:lang w:eastAsia="vi-VN"/>
              </w:rPr>
            </w:pPr>
            <w:r w:rsidRPr="00BC4927">
              <w:rPr>
                <w:rFonts w:eastAsia="Times New Roman"/>
                <w:color w:val="000000"/>
                <w:szCs w:val="28"/>
                <w:lang w:eastAsia="vi-VN"/>
              </w:rPr>
              <w:t> </w:t>
            </w:r>
          </w:p>
        </w:tc>
        <w:tc>
          <w:tcPr>
            <w:tcW w:w="4894" w:type="dxa"/>
            <w:shd w:val="clear" w:color="auto" w:fill="FFFFFF"/>
            <w:tcMar>
              <w:top w:w="0" w:type="dxa"/>
              <w:left w:w="108" w:type="dxa"/>
              <w:bottom w:w="0" w:type="dxa"/>
              <w:right w:w="108" w:type="dxa"/>
            </w:tcMar>
            <w:hideMark/>
          </w:tcPr>
          <w:p w14:paraId="69241A96"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b/>
                <w:bCs/>
                <w:color w:val="000000"/>
                <w:szCs w:val="28"/>
                <w:lang w:eastAsia="vi-VN"/>
              </w:rPr>
              <w:t>NGƯỜI ĐẠI DIỆN THEO PHÁP LUẬT CỦA DOANH NGHIỆP</w:t>
            </w:r>
            <w:r w:rsidRPr="00BC4927">
              <w:rPr>
                <w:rFonts w:eastAsia="Times New Roman"/>
                <w:b/>
                <w:bCs/>
                <w:color w:val="000000"/>
                <w:szCs w:val="28"/>
                <w:lang w:eastAsia="vi-VN"/>
              </w:rPr>
              <w:br/>
            </w:r>
            <w:r w:rsidRPr="00BC4927">
              <w:rPr>
                <w:rFonts w:eastAsia="Times New Roman"/>
                <w:i/>
                <w:iCs/>
                <w:color w:val="000000"/>
                <w:szCs w:val="28"/>
                <w:lang w:eastAsia="vi-VN"/>
              </w:rPr>
              <w:t>(Ký tên, đóng dấu và ghi rõ họ tên)</w:t>
            </w:r>
          </w:p>
        </w:tc>
      </w:tr>
    </w:tbl>
    <w:p w14:paraId="50C3531C" w14:textId="77777777" w:rsidR="00BC4927" w:rsidRPr="00BC4927" w:rsidRDefault="00BC4927" w:rsidP="00BC4927">
      <w:pPr>
        <w:spacing w:before="120" w:after="120"/>
        <w:rPr>
          <w:sz w:val="26"/>
          <w:szCs w:val="26"/>
          <w:lang w:eastAsia="vi-VN"/>
        </w:rPr>
      </w:pPr>
    </w:p>
    <w:p w14:paraId="705838A1" w14:textId="77777777" w:rsidR="00BC4927" w:rsidRPr="00BC4927" w:rsidRDefault="00BC4927" w:rsidP="00BC4927">
      <w:pPr>
        <w:spacing w:line="240" w:lineRule="auto"/>
        <w:jc w:val="left"/>
        <w:rPr>
          <w:sz w:val="26"/>
          <w:szCs w:val="26"/>
          <w:lang w:eastAsia="vi-VN"/>
        </w:rPr>
      </w:pPr>
      <w:r w:rsidRPr="00BC4927">
        <w:rPr>
          <w:sz w:val="26"/>
          <w:szCs w:val="26"/>
          <w:lang w:eastAsia="vi-VN"/>
        </w:rPr>
        <w:br w:type="page"/>
      </w:r>
    </w:p>
    <w:p w14:paraId="03816211" w14:textId="77777777" w:rsidR="00BC4927" w:rsidRPr="00BC4927" w:rsidRDefault="00BC4927" w:rsidP="00BC4927">
      <w:pPr>
        <w:spacing w:line="240" w:lineRule="auto"/>
        <w:jc w:val="right"/>
        <w:rPr>
          <w:rFonts w:eastAsia="Times New Roman"/>
          <w:color w:val="000000"/>
          <w:szCs w:val="28"/>
          <w:lang w:eastAsia="vi-VN"/>
        </w:rPr>
      </w:pPr>
      <w:bookmarkStart w:id="1" w:name="chuong_11_1"/>
      <w:r w:rsidRPr="00BC4927">
        <w:rPr>
          <w:rFonts w:eastAsia="Times New Roman"/>
          <w:b/>
          <w:bCs/>
          <w:color w:val="000000"/>
          <w:szCs w:val="28"/>
          <w:shd w:val="clear" w:color="auto" w:fill="FFFFFF"/>
          <w:lang w:eastAsia="vi-VN"/>
        </w:rPr>
        <w:lastRenderedPageBreak/>
        <w:t>Mẫu số 11</w:t>
      </w:r>
      <w:bookmarkEnd w:id="1"/>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312"/>
        <w:gridCol w:w="6044"/>
      </w:tblGrid>
      <w:tr w:rsidR="00BC4927" w:rsidRPr="00BC4927" w14:paraId="5E21ABB6" w14:textId="77777777" w:rsidTr="00D26993">
        <w:trPr>
          <w:tblCellSpacing w:w="0" w:type="dxa"/>
        </w:trPr>
        <w:tc>
          <w:tcPr>
            <w:tcW w:w="3312" w:type="dxa"/>
            <w:shd w:val="clear" w:color="auto" w:fill="FFFFFF"/>
            <w:tcMar>
              <w:top w:w="0" w:type="dxa"/>
              <w:left w:w="108" w:type="dxa"/>
              <w:bottom w:w="0" w:type="dxa"/>
              <w:right w:w="108" w:type="dxa"/>
            </w:tcMar>
            <w:hideMark/>
          </w:tcPr>
          <w:p w14:paraId="159BD71B"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b/>
                <w:bCs/>
                <w:color w:val="000000"/>
                <w:szCs w:val="28"/>
                <w:shd w:val="clear" w:color="auto" w:fill="FFFFFF"/>
                <w:lang w:eastAsia="vi-VN"/>
              </w:rPr>
              <w:t>TÊN NGÂN HÀNG</w:t>
            </w:r>
            <w:r w:rsidRPr="00BC4927">
              <w:rPr>
                <w:rFonts w:eastAsia="Times New Roman"/>
                <w:b/>
                <w:bCs/>
                <w:color w:val="000000"/>
                <w:szCs w:val="28"/>
                <w:lang w:eastAsia="vi-VN"/>
              </w:rPr>
              <w:br/>
              <w:t>-------</w:t>
            </w:r>
          </w:p>
        </w:tc>
        <w:tc>
          <w:tcPr>
            <w:tcW w:w="6044" w:type="dxa"/>
            <w:shd w:val="clear" w:color="auto" w:fill="FFFFFF"/>
            <w:tcMar>
              <w:top w:w="0" w:type="dxa"/>
              <w:left w:w="108" w:type="dxa"/>
              <w:bottom w:w="0" w:type="dxa"/>
              <w:right w:w="108" w:type="dxa"/>
            </w:tcMar>
            <w:hideMark/>
          </w:tcPr>
          <w:p w14:paraId="1697F1BD" w14:textId="77777777" w:rsidR="00BC4927" w:rsidRPr="00BC4927" w:rsidRDefault="00BC4927" w:rsidP="00BC4927">
            <w:pPr>
              <w:spacing w:before="120" w:after="120" w:line="234" w:lineRule="atLeast"/>
              <w:ind w:left="-87"/>
              <w:jc w:val="center"/>
              <w:rPr>
                <w:rFonts w:eastAsia="Times New Roman"/>
                <w:color w:val="000000"/>
                <w:szCs w:val="28"/>
                <w:lang w:eastAsia="vi-VN"/>
              </w:rPr>
            </w:pPr>
            <w:r w:rsidRPr="00BC4927">
              <w:rPr>
                <w:rFonts w:eastAsia="Times New Roman"/>
                <w:b/>
                <w:bCs/>
                <w:color w:val="000000"/>
                <w:szCs w:val="28"/>
                <w:lang w:eastAsia="vi-VN"/>
              </w:rPr>
              <w:t>CỘNG HÒA XÃ HỘI CHỦ NGHĨA VIỆT NAM</w:t>
            </w:r>
            <w:r w:rsidRPr="00BC4927">
              <w:rPr>
                <w:rFonts w:eastAsia="Times New Roman"/>
                <w:b/>
                <w:bCs/>
                <w:color w:val="000000"/>
                <w:szCs w:val="28"/>
                <w:lang w:eastAsia="vi-VN"/>
              </w:rPr>
              <w:br/>
              <w:t>Độc lập - Tự do - Hạnh phúc</w:t>
            </w:r>
            <w:r w:rsidRPr="00BC4927">
              <w:rPr>
                <w:rFonts w:eastAsia="Times New Roman"/>
                <w:b/>
                <w:bCs/>
                <w:color w:val="000000"/>
                <w:szCs w:val="28"/>
                <w:lang w:eastAsia="vi-VN"/>
              </w:rPr>
              <w:br/>
              <w:t>---------------</w:t>
            </w:r>
          </w:p>
        </w:tc>
      </w:tr>
      <w:tr w:rsidR="00BC4927" w:rsidRPr="00BC4927" w14:paraId="0B6835CB" w14:textId="77777777" w:rsidTr="00D26993">
        <w:trPr>
          <w:tblCellSpacing w:w="0" w:type="dxa"/>
        </w:trPr>
        <w:tc>
          <w:tcPr>
            <w:tcW w:w="3312" w:type="dxa"/>
            <w:shd w:val="clear" w:color="auto" w:fill="FFFFFF"/>
            <w:tcMar>
              <w:top w:w="0" w:type="dxa"/>
              <w:left w:w="108" w:type="dxa"/>
              <w:bottom w:w="0" w:type="dxa"/>
              <w:right w:w="108" w:type="dxa"/>
            </w:tcMar>
            <w:hideMark/>
          </w:tcPr>
          <w:p w14:paraId="4CC54CF8"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color w:val="000000"/>
                <w:szCs w:val="28"/>
                <w:shd w:val="clear" w:color="auto" w:fill="FFFFFF"/>
                <w:lang w:eastAsia="vi-VN"/>
              </w:rPr>
              <w:t>Số: .............</w:t>
            </w:r>
          </w:p>
        </w:tc>
        <w:tc>
          <w:tcPr>
            <w:tcW w:w="6044" w:type="dxa"/>
            <w:shd w:val="clear" w:color="auto" w:fill="FFFFFF"/>
            <w:tcMar>
              <w:top w:w="0" w:type="dxa"/>
              <w:left w:w="108" w:type="dxa"/>
              <w:bottom w:w="0" w:type="dxa"/>
              <w:right w:w="108" w:type="dxa"/>
            </w:tcMar>
            <w:hideMark/>
          </w:tcPr>
          <w:p w14:paraId="4826967E" w14:textId="77777777" w:rsidR="00BC4927" w:rsidRPr="00BC4927" w:rsidRDefault="00BC4927" w:rsidP="00BC4927">
            <w:pPr>
              <w:spacing w:before="120" w:after="120" w:line="234" w:lineRule="atLeast"/>
              <w:jc w:val="right"/>
              <w:rPr>
                <w:rFonts w:eastAsia="Times New Roman"/>
                <w:color w:val="000000"/>
                <w:szCs w:val="28"/>
                <w:lang w:eastAsia="vi-VN"/>
              </w:rPr>
            </w:pPr>
            <w:r w:rsidRPr="00BC4927">
              <w:rPr>
                <w:rFonts w:eastAsia="Times New Roman"/>
                <w:i/>
                <w:iCs/>
                <w:color w:val="000000"/>
                <w:szCs w:val="28"/>
                <w:lang w:eastAsia="vi-VN"/>
              </w:rPr>
              <w:t> </w:t>
            </w:r>
          </w:p>
        </w:tc>
      </w:tr>
    </w:tbl>
    <w:p w14:paraId="37E4744E" w14:textId="77777777" w:rsidR="00BC4927" w:rsidRPr="00BC4927" w:rsidRDefault="00BC4927" w:rsidP="00BC4927">
      <w:pPr>
        <w:shd w:val="clear" w:color="auto" w:fill="FFFFFF"/>
        <w:spacing w:before="120" w:after="120" w:line="234" w:lineRule="atLeast"/>
        <w:jc w:val="center"/>
        <w:rPr>
          <w:rFonts w:eastAsia="Times New Roman"/>
          <w:color w:val="000000"/>
          <w:szCs w:val="28"/>
          <w:lang w:eastAsia="vi-VN"/>
        </w:rPr>
      </w:pPr>
      <w:r w:rsidRPr="00BC4927">
        <w:rPr>
          <w:rFonts w:eastAsia="Times New Roman"/>
          <w:b/>
          <w:bCs/>
          <w:color w:val="000000"/>
          <w:szCs w:val="28"/>
          <w:shd w:val="clear" w:color="auto" w:fill="FFFFFF"/>
          <w:lang w:eastAsia="vi-VN"/>
        </w:rPr>
        <w:t> </w:t>
      </w:r>
    </w:p>
    <w:p w14:paraId="524E99B8" w14:textId="77777777" w:rsidR="00BC4927" w:rsidRPr="00BC4927" w:rsidRDefault="00BC4927" w:rsidP="00BC4927">
      <w:pPr>
        <w:shd w:val="clear" w:color="auto" w:fill="FFFFFF"/>
        <w:spacing w:line="234" w:lineRule="atLeast"/>
        <w:jc w:val="center"/>
        <w:rPr>
          <w:rFonts w:eastAsia="Times New Roman"/>
          <w:color w:val="000000"/>
          <w:szCs w:val="28"/>
          <w:lang w:eastAsia="vi-VN"/>
        </w:rPr>
      </w:pPr>
      <w:bookmarkStart w:id="2" w:name="chuong_11_1_name"/>
      <w:r w:rsidRPr="00BC4927">
        <w:rPr>
          <w:rFonts w:eastAsia="Times New Roman"/>
          <w:b/>
          <w:bCs/>
          <w:color w:val="000000"/>
          <w:szCs w:val="28"/>
          <w:shd w:val="clear" w:color="auto" w:fill="FFFFFF"/>
          <w:lang w:eastAsia="vi-VN"/>
        </w:rPr>
        <w:t>GIẤY XÁC NHẬN NỘP TIỀN KÝ QUỸ THỰC HIỆN HỢP ĐỒNG NHẬN LAO ĐỘNG THỰC TẬP</w:t>
      </w:r>
      <w:bookmarkEnd w:id="2"/>
    </w:p>
    <w:p w14:paraId="2C6C0954"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Căn cứ Nghị định số.../2021/NĐ-CP ngày ... tháng ... năm 2021 của Chính phủ quy định chi tiết một số điều và biện pháp thi hành Luật Người lao động Việt Nam đi làm việc ở nước ngoài theo hợp đồng và Hợp đồng ký quỹ số ... ngày ... tháng ... năm ... đã ký kết giữa doanh nghiệp và ngân hàng.</w:t>
      </w:r>
    </w:p>
    <w:p w14:paraId="47AE9B0E"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Ngân hàng ......................................................................................................</w:t>
      </w:r>
    </w:p>
    <w:p w14:paraId="107F4321"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Địa chỉ: ...........................................................................................................</w:t>
      </w:r>
    </w:p>
    <w:p w14:paraId="7D3EF0B2"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Điện thoại liên hệ: ...................................... Fax: ..........................................</w:t>
      </w:r>
    </w:p>
    <w:p w14:paraId="72A4E734"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b/>
          <w:bCs/>
          <w:color w:val="000000"/>
          <w:szCs w:val="28"/>
          <w:shd w:val="clear" w:color="auto" w:fill="FFFFFF"/>
          <w:lang w:eastAsia="vi-VN"/>
        </w:rPr>
        <w:t>XÁC NHẬN</w:t>
      </w:r>
    </w:p>
    <w:p w14:paraId="3B46B08D"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Tên doanh nghiệp viết bằng tiếng Việt: .........................................................</w:t>
      </w:r>
    </w:p>
    <w:p w14:paraId="21EFD20A"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Tên doanh nghiệp viết tắt ...............................................................................</w:t>
      </w:r>
    </w:p>
    <w:p w14:paraId="085981AF"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Mã số doanh nghiệp: ......................................................................................</w:t>
      </w:r>
    </w:p>
    <w:p w14:paraId="6CD0C4F4"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Địa chỉ trụ sở chính: .......................................................................................</w:t>
      </w:r>
    </w:p>
    <w:p w14:paraId="2020AF31"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Điện thoại: ............................... Fax: .............................................................</w:t>
      </w:r>
    </w:p>
    <w:p w14:paraId="20EDA9AB"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Chủ tài khoản: .................................. Chức danh: .........................................</w:t>
      </w:r>
    </w:p>
    <w:p w14:paraId="5892C7CE"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Đã nộp số tiền ký quỹ thực hiện hợp đồng nhận lao động thực tập …………………… (Bằng chữ: .................................) vào tài khoản số ……………… tại Ngân hàng.</w:t>
      </w:r>
    </w:p>
    <w:p w14:paraId="12081D01"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Tài khoản ký quỹ nêu trên được phong tỏa kể từ ngày ..................................................</w:t>
      </w:r>
    </w:p>
    <w:p w14:paraId="5C4D69CE"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color w:val="000000"/>
          <w:szCs w:val="28"/>
          <w:shd w:val="clear" w:color="auto" w:fill="FFFFFF"/>
          <w:lang w:eastAsia="vi-VN"/>
        </w:rPr>
        <w:t>Ngân hàng .......................................... chịu trách nhiệm quản lý tài khoản ký quỹ nêu trên theo quy định tại Nghị định số..../2021/NĐ-CP.</w:t>
      </w:r>
    </w:p>
    <w:p w14:paraId="20E0F7C1" w14:textId="77777777" w:rsidR="00BC4927" w:rsidRPr="00BC4927" w:rsidRDefault="00BC4927" w:rsidP="00BC4927">
      <w:pPr>
        <w:shd w:val="clear" w:color="auto" w:fill="FFFFFF"/>
        <w:spacing w:before="120" w:after="120" w:line="234" w:lineRule="atLeast"/>
        <w:ind w:firstLine="709"/>
        <w:rPr>
          <w:rFonts w:eastAsia="Times New Roman"/>
          <w:color w:val="000000"/>
          <w:szCs w:val="28"/>
          <w:lang w:eastAsia="vi-VN"/>
        </w:rPr>
      </w:pPr>
      <w:r w:rsidRPr="00BC4927">
        <w:rPr>
          <w:rFonts w:eastAsia="Times New Roman"/>
          <w:i/>
          <w:iCs/>
          <w:color w:val="000000"/>
          <w:szCs w:val="28"/>
          <w:shd w:val="clear" w:color="auto" w:fill="FFFFFF"/>
          <w:lang w:eastAsia="vi-VN"/>
        </w:rPr>
        <w:t>Giấy xác nhận được lập thành 03 bản: 01 bản giao doanh nghiệp, 01 bản gửi Sở Lao động – Thương binh và Xã hội………. và 01 bản lưu tại ngân hàng.</w:t>
      </w:r>
    </w:p>
    <w:p w14:paraId="718D5A83" w14:textId="77777777" w:rsidR="00BC4927" w:rsidRPr="00BC4927" w:rsidRDefault="00BC4927" w:rsidP="00BC4927">
      <w:pPr>
        <w:shd w:val="clear" w:color="auto" w:fill="FFFFFF"/>
        <w:spacing w:before="120" w:after="120" w:line="234" w:lineRule="atLeast"/>
        <w:jc w:val="left"/>
        <w:rPr>
          <w:rFonts w:eastAsia="Times New Roman"/>
          <w:color w:val="000000"/>
          <w:szCs w:val="28"/>
          <w:lang w:eastAsia="vi-VN"/>
        </w:rPr>
      </w:pPr>
      <w:r w:rsidRPr="00BC4927">
        <w:rPr>
          <w:rFonts w:eastAsia="Times New Roman"/>
          <w:color w:val="000000"/>
          <w:szCs w:val="28"/>
          <w:shd w:val="clear" w:color="auto" w:fill="FFFFFF"/>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0"/>
        <w:gridCol w:w="4701"/>
      </w:tblGrid>
      <w:tr w:rsidR="00BC4927" w:rsidRPr="00BC4927" w14:paraId="37E18838" w14:textId="77777777" w:rsidTr="00D26993">
        <w:trPr>
          <w:tblCellSpacing w:w="0" w:type="dxa"/>
        </w:trPr>
        <w:tc>
          <w:tcPr>
            <w:tcW w:w="2500" w:type="pct"/>
            <w:shd w:val="clear" w:color="auto" w:fill="FFFFFF"/>
            <w:tcMar>
              <w:top w:w="0" w:type="dxa"/>
              <w:left w:w="108" w:type="dxa"/>
              <w:bottom w:w="0" w:type="dxa"/>
              <w:right w:w="108" w:type="dxa"/>
            </w:tcMar>
            <w:hideMark/>
          </w:tcPr>
          <w:p w14:paraId="56D644A8" w14:textId="77777777" w:rsidR="00BC4927" w:rsidRPr="00BC4927" w:rsidRDefault="00BC4927" w:rsidP="00BC4927">
            <w:pPr>
              <w:spacing w:before="120" w:after="120" w:line="234" w:lineRule="atLeast"/>
              <w:jc w:val="left"/>
              <w:rPr>
                <w:rFonts w:eastAsia="Times New Roman"/>
                <w:color w:val="000000"/>
                <w:szCs w:val="28"/>
                <w:lang w:eastAsia="vi-VN"/>
              </w:rPr>
            </w:pPr>
            <w:r w:rsidRPr="00BC4927">
              <w:rPr>
                <w:rFonts w:eastAsia="Times New Roman"/>
                <w:color w:val="000000"/>
                <w:szCs w:val="28"/>
                <w:lang w:eastAsia="vi-VN"/>
              </w:rPr>
              <w:t> </w:t>
            </w:r>
          </w:p>
        </w:tc>
        <w:tc>
          <w:tcPr>
            <w:tcW w:w="2500" w:type="pct"/>
            <w:shd w:val="clear" w:color="auto" w:fill="FFFFFF"/>
            <w:tcMar>
              <w:top w:w="0" w:type="dxa"/>
              <w:left w:w="108" w:type="dxa"/>
              <w:bottom w:w="0" w:type="dxa"/>
              <w:right w:w="108" w:type="dxa"/>
            </w:tcMar>
            <w:hideMark/>
          </w:tcPr>
          <w:p w14:paraId="7514BE9D" w14:textId="77777777" w:rsidR="00BC4927" w:rsidRPr="00BC4927" w:rsidRDefault="00BC4927" w:rsidP="00BC4927">
            <w:pPr>
              <w:spacing w:before="120" w:after="120" w:line="234" w:lineRule="atLeast"/>
              <w:jc w:val="center"/>
              <w:rPr>
                <w:rFonts w:eastAsia="Times New Roman"/>
                <w:color w:val="000000"/>
                <w:szCs w:val="28"/>
                <w:lang w:eastAsia="vi-VN"/>
              </w:rPr>
            </w:pPr>
            <w:r w:rsidRPr="00BC4927">
              <w:rPr>
                <w:rFonts w:eastAsia="Times New Roman"/>
                <w:i/>
                <w:iCs/>
                <w:color w:val="000000"/>
                <w:szCs w:val="28"/>
                <w:shd w:val="clear" w:color="auto" w:fill="FFFFFF"/>
                <w:lang w:eastAsia="vi-VN"/>
              </w:rPr>
              <w:t>..., ngày... tháng... năm ...</w:t>
            </w:r>
            <w:r w:rsidRPr="00BC4927">
              <w:rPr>
                <w:rFonts w:eastAsia="Times New Roman"/>
                <w:color w:val="000000"/>
                <w:szCs w:val="28"/>
                <w:lang w:eastAsia="vi-VN"/>
              </w:rPr>
              <w:br/>
            </w:r>
            <w:r w:rsidRPr="00BC4927">
              <w:rPr>
                <w:rFonts w:eastAsia="Times New Roman"/>
                <w:b/>
                <w:bCs/>
                <w:color w:val="000000"/>
                <w:szCs w:val="28"/>
                <w:shd w:val="clear" w:color="auto" w:fill="FFFFFF"/>
                <w:lang w:eastAsia="vi-VN"/>
              </w:rPr>
              <w:t>NGƯỜI ĐẠI DIỆN HỢP PHÁP</w:t>
            </w:r>
            <w:r w:rsidRPr="00BC4927">
              <w:rPr>
                <w:rFonts w:eastAsia="Times New Roman"/>
                <w:color w:val="000000"/>
                <w:szCs w:val="28"/>
                <w:lang w:eastAsia="vi-VN"/>
              </w:rPr>
              <w:br/>
            </w:r>
            <w:r w:rsidRPr="00BC4927">
              <w:rPr>
                <w:rFonts w:eastAsia="Times New Roman"/>
                <w:i/>
                <w:iCs/>
                <w:color w:val="000000"/>
                <w:szCs w:val="28"/>
                <w:shd w:val="clear" w:color="auto" w:fill="FFFFFF"/>
                <w:lang w:eastAsia="vi-VN"/>
              </w:rPr>
              <w:t>(Ký, ghi họ tên và đóng dấu)</w:t>
            </w:r>
          </w:p>
        </w:tc>
      </w:tr>
    </w:tbl>
    <w:p w14:paraId="6233977F" w14:textId="77777777" w:rsidR="00BC4927" w:rsidRPr="00BC4927" w:rsidRDefault="00BC4927" w:rsidP="00BC4927">
      <w:pPr>
        <w:spacing w:before="120" w:after="120"/>
        <w:rPr>
          <w:sz w:val="26"/>
          <w:szCs w:val="26"/>
          <w:lang w:eastAsia="vi-VN"/>
        </w:rPr>
        <w:sectPr w:rsidR="00BC4927" w:rsidRPr="00BC4927" w:rsidSect="001B791D">
          <w:pgSz w:w="11907" w:h="16840" w:code="9"/>
          <w:pgMar w:top="1134" w:right="1021" w:bottom="1134" w:left="1701" w:header="709" w:footer="709" w:gutter="0"/>
          <w:cols w:space="720"/>
          <w:titlePg/>
          <w:docGrid w:linePitch="360"/>
        </w:sectPr>
      </w:pPr>
    </w:p>
    <w:p w14:paraId="6D5ABFFE" w14:textId="77777777" w:rsidR="00044364" w:rsidRDefault="00044364" w:rsidP="00B017CE">
      <w:pPr>
        <w:spacing w:after="160" w:line="256" w:lineRule="auto"/>
        <w:jc w:val="left"/>
        <w:rPr>
          <w:rFonts w:ascii="Calibri" w:eastAsia="Calibri" w:hAnsi="Calibri"/>
          <w:noProof w:val="0"/>
          <w:sz w:val="22"/>
        </w:rPr>
        <w:sectPr w:rsidR="00044364" w:rsidSect="000C1A19">
          <w:headerReference w:type="default" r:id="rId10"/>
          <w:headerReference w:type="first" r:id="rId11"/>
          <w:footerReference w:type="first" r:id="rId12"/>
          <w:pgSz w:w="11907" w:h="16840" w:code="9"/>
          <w:pgMar w:top="1134" w:right="1134" w:bottom="1134" w:left="1701" w:header="709" w:footer="709" w:gutter="0"/>
          <w:cols w:space="720"/>
          <w:titlePg/>
          <w:docGrid w:linePitch="360"/>
        </w:sectPr>
      </w:pPr>
    </w:p>
    <w:p w14:paraId="3EDA0FEB" w14:textId="77777777" w:rsidR="009000FE" w:rsidRPr="009000FE" w:rsidRDefault="009000FE" w:rsidP="009000FE">
      <w:pPr>
        <w:shd w:val="clear" w:color="auto" w:fill="FFFFFF"/>
        <w:spacing w:before="120" w:after="120" w:line="240" w:lineRule="auto"/>
        <w:ind w:firstLine="720"/>
        <w:rPr>
          <w:rFonts w:asciiTheme="majorHAnsi" w:eastAsia="Times New Roman" w:hAnsiTheme="majorHAnsi" w:cstheme="majorHAnsi"/>
          <w:i/>
          <w:iCs/>
          <w:szCs w:val="28"/>
        </w:rPr>
      </w:pPr>
    </w:p>
    <w:sectPr w:rsidR="009000FE" w:rsidRPr="009000FE" w:rsidSect="009000FE">
      <w:headerReference w:type="even" r:id="rId13"/>
      <w:footerReference w:type="even" r:id="rId14"/>
      <w:footerReference w:type="default" r:id="rId15"/>
      <w:headerReference w:type="first" r:id="rId16"/>
      <w:foot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EB33"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741109"/>
      <w:docPartObj>
        <w:docPartGallery w:val="Page Numbers (Top of Page)"/>
        <w:docPartUnique/>
      </w:docPartObj>
    </w:sdtPr>
    <w:sdtEndPr/>
    <w:sdtContent>
      <w:p w14:paraId="07DE9ECA"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613</w:t>
        </w:r>
        <w:r>
          <w:fldChar w:fldCharType="end"/>
        </w:r>
      </w:p>
    </w:sdtContent>
  </w:sdt>
  <w:p w14:paraId="027E5951"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29128"/>
      <w:docPartObj>
        <w:docPartGallery w:val="Page Numbers (Top of Page)"/>
        <w:docPartUnique/>
      </w:docPartObj>
    </w:sdtPr>
    <w:sdtEndPr>
      <w:rPr>
        <w:szCs w:val="28"/>
      </w:rPr>
    </w:sdtEndPr>
    <w:sdtContent>
      <w:p w14:paraId="435428EA" w14:textId="77777777" w:rsidR="00AB1EC3" w:rsidRPr="00EB4AD2" w:rsidRDefault="00AB1EC3">
        <w:pPr>
          <w:pStyle w:val="Header"/>
          <w:jc w:val="center"/>
          <w:rPr>
            <w:szCs w:val="28"/>
          </w:rPr>
        </w:pPr>
        <w:r w:rsidRPr="00EB4AD2">
          <w:rPr>
            <w:noProof w:val="0"/>
            <w:szCs w:val="28"/>
          </w:rPr>
          <w:fldChar w:fldCharType="begin"/>
        </w:r>
        <w:r w:rsidRPr="00EB4AD2">
          <w:rPr>
            <w:szCs w:val="28"/>
          </w:rPr>
          <w:instrText xml:space="preserve"> PAGE   \* MERGEFORMAT </w:instrText>
        </w:r>
        <w:r w:rsidRPr="00EB4AD2">
          <w:rPr>
            <w:noProof w:val="0"/>
            <w:szCs w:val="28"/>
          </w:rPr>
          <w:fldChar w:fldCharType="separate"/>
        </w:r>
        <w:r w:rsidR="00D00547">
          <w:rPr>
            <w:szCs w:val="28"/>
          </w:rPr>
          <w:t>79</w:t>
        </w:r>
        <w:r w:rsidR="00D00547">
          <w:rPr>
            <w:szCs w:val="28"/>
          </w:rPr>
          <w:t>9</w:t>
        </w:r>
        <w:r w:rsidRPr="00EB4AD2">
          <w:rPr>
            <w:szCs w:val="28"/>
          </w:rPr>
          <w:fldChar w:fldCharType="end"/>
        </w:r>
      </w:p>
    </w:sdtContent>
  </w:sdt>
  <w:p w14:paraId="0EB2765F"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22129"/>
      <w:docPartObj>
        <w:docPartGallery w:val="Page Numbers (Top of Page)"/>
        <w:docPartUnique/>
      </w:docPartObj>
    </w:sdtPr>
    <w:sdtEndPr/>
    <w:sdtContent>
      <w:p w14:paraId="4A8F5F1D"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821</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055"/>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6913"/>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21C"/>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54B2"/>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1847"/>
    <w:rsid w:val="00A723E3"/>
    <w:rsid w:val="00A7747C"/>
    <w:rsid w:val="00A8400A"/>
    <w:rsid w:val="00A90821"/>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187E"/>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92628"/>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11</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300</cp:revision>
  <dcterms:created xsi:type="dcterms:W3CDTF">2023-07-11T08:58:00Z</dcterms:created>
  <dcterms:modified xsi:type="dcterms:W3CDTF">2024-08-13T17:54:00Z</dcterms:modified>
</cp:coreProperties>
</file>