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12B1" w14:textId="77777777" w:rsidR="00734DFE" w:rsidRPr="00567019" w:rsidRDefault="00734DFE" w:rsidP="00734DFE">
      <w:pPr>
        <w:pStyle w:val="ListParagraph"/>
        <w:numPr>
          <w:ilvl w:val="0"/>
          <w:numId w:val="1"/>
        </w:numPr>
        <w:spacing w:before="120" w:after="120" w:line="240" w:lineRule="auto"/>
        <w:outlineLvl w:val="1"/>
        <w:rPr>
          <w:i/>
          <w:color w:val="0070C0"/>
          <w:szCs w:val="28"/>
        </w:rPr>
      </w:pPr>
      <w:bookmarkStart w:id="0" w:name="chuong_pl_1_12"/>
      <w:r w:rsidRPr="00567019">
        <w:rPr>
          <w:b/>
          <w:color w:val="0070C0"/>
          <w:szCs w:val="28"/>
        </w:rPr>
        <w:t>Giải quyết chế độ ưu đãi đối với vợ hoặc chồng liệt sĩ lấy chồng hoặc vợ khác (1.010802)</w:t>
      </w:r>
    </w:p>
    <w:p w14:paraId="66300B1B" w14:textId="77777777" w:rsidR="00734DFE" w:rsidRPr="0064054B" w:rsidRDefault="00734DFE" w:rsidP="00734DFE">
      <w:pPr>
        <w:pStyle w:val="ListParagraph"/>
        <w:numPr>
          <w:ilvl w:val="1"/>
          <w:numId w:val="1"/>
        </w:numPr>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734DFE" w:rsidRPr="0064054B" w14:paraId="6685FE89" w14:textId="77777777" w:rsidTr="00C46695">
        <w:trPr>
          <w:jc w:val="center"/>
        </w:trPr>
        <w:tc>
          <w:tcPr>
            <w:tcW w:w="851" w:type="dxa"/>
            <w:vAlign w:val="center"/>
          </w:tcPr>
          <w:p w14:paraId="5C26FFEC" w14:textId="77777777" w:rsidR="00734DFE" w:rsidRPr="0064054B" w:rsidRDefault="00734DFE" w:rsidP="00C46695">
            <w:pPr>
              <w:spacing w:before="120" w:after="120" w:line="240" w:lineRule="auto"/>
              <w:jc w:val="center"/>
              <w:rPr>
                <w:b/>
                <w:szCs w:val="28"/>
              </w:rPr>
            </w:pPr>
            <w:r w:rsidRPr="0064054B">
              <w:rPr>
                <w:b/>
                <w:szCs w:val="28"/>
              </w:rPr>
              <w:t>TT</w:t>
            </w:r>
          </w:p>
        </w:tc>
        <w:tc>
          <w:tcPr>
            <w:tcW w:w="2546" w:type="dxa"/>
            <w:vAlign w:val="center"/>
          </w:tcPr>
          <w:p w14:paraId="5F34D6E6" w14:textId="77777777" w:rsidR="00734DFE" w:rsidRPr="0064054B" w:rsidRDefault="00734DFE" w:rsidP="00C46695">
            <w:pPr>
              <w:spacing w:before="120" w:after="120" w:line="240" w:lineRule="auto"/>
              <w:jc w:val="center"/>
              <w:rPr>
                <w:b/>
                <w:szCs w:val="28"/>
              </w:rPr>
            </w:pPr>
            <w:r w:rsidRPr="0064054B">
              <w:rPr>
                <w:b/>
                <w:szCs w:val="28"/>
              </w:rPr>
              <w:t>Trình tự thực hiện</w:t>
            </w:r>
          </w:p>
        </w:tc>
        <w:tc>
          <w:tcPr>
            <w:tcW w:w="7773" w:type="dxa"/>
            <w:vAlign w:val="center"/>
          </w:tcPr>
          <w:p w14:paraId="0925316A" w14:textId="77777777" w:rsidR="00734DFE" w:rsidRPr="0064054B" w:rsidRDefault="00734DFE" w:rsidP="00C46695">
            <w:pPr>
              <w:spacing w:before="120" w:after="120" w:line="240" w:lineRule="auto"/>
              <w:jc w:val="center"/>
              <w:rPr>
                <w:b/>
                <w:szCs w:val="28"/>
              </w:rPr>
            </w:pPr>
            <w:r w:rsidRPr="0064054B">
              <w:rPr>
                <w:b/>
                <w:szCs w:val="28"/>
              </w:rPr>
              <w:t>Cách thức thực hiện</w:t>
            </w:r>
          </w:p>
        </w:tc>
        <w:tc>
          <w:tcPr>
            <w:tcW w:w="3040" w:type="dxa"/>
            <w:vAlign w:val="center"/>
          </w:tcPr>
          <w:p w14:paraId="72E56CA6" w14:textId="77777777" w:rsidR="00734DFE" w:rsidRPr="0064054B" w:rsidRDefault="00734DFE" w:rsidP="00C46695">
            <w:pPr>
              <w:spacing w:before="120" w:after="120" w:line="240" w:lineRule="auto"/>
              <w:jc w:val="center"/>
              <w:rPr>
                <w:b/>
                <w:szCs w:val="28"/>
              </w:rPr>
            </w:pPr>
            <w:r w:rsidRPr="0064054B">
              <w:rPr>
                <w:b/>
                <w:szCs w:val="28"/>
              </w:rPr>
              <w:t>Thời gian giải quyết</w:t>
            </w:r>
          </w:p>
        </w:tc>
      </w:tr>
      <w:tr w:rsidR="00734DFE" w:rsidRPr="0064054B" w14:paraId="05997625" w14:textId="77777777" w:rsidTr="00C46695">
        <w:trPr>
          <w:trHeight w:val="1906"/>
          <w:jc w:val="center"/>
        </w:trPr>
        <w:tc>
          <w:tcPr>
            <w:tcW w:w="851" w:type="dxa"/>
            <w:vAlign w:val="center"/>
          </w:tcPr>
          <w:p w14:paraId="3D82ACB4" w14:textId="77777777" w:rsidR="00734DFE" w:rsidRPr="0064054B" w:rsidRDefault="00734DFE" w:rsidP="00C46695">
            <w:pPr>
              <w:spacing w:before="120" w:after="120" w:line="240" w:lineRule="auto"/>
              <w:jc w:val="center"/>
              <w:rPr>
                <w:b/>
                <w:szCs w:val="28"/>
              </w:rPr>
            </w:pPr>
            <w:r w:rsidRPr="0064054B">
              <w:rPr>
                <w:b/>
                <w:szCs w:val="28"/>
              </w:rPr>
              <w:t>Bước 1</w:t>
            </w:r>
          </w:p>
        </w:tc>
        <w:tc>
          <w:tcPr>
            <w:tcW w:w="2546" w:type="dxa"/>
            <w:vAlign w:val="center"/>
          </w:tcPr>
          <w:p w14:paraId="5928548C" w14:textId="77777777" w:rsidR="00734DFE" w:rsidRPr="0064054B" w:rsidRDefault="00734DFE" w:rsidP="00C46695">
            <w:pPr>
              <w:spacing w:before="120" w:after="120" w:line="240" w:lineRule="auto"/>
              <w:rPr>
                <w:szCs w:val="28"/>
              </w:rPr>
            </w:pPr>
            <w:r w:rsidRPr="0064054B">
              <w:rPr>
                <w:b/>
                <w:szCs w:val="28"/>
              </w:rPr>
              <w:t xml:space="preserve">Nộp hồ sơ thủ tục hành chính: </w:t>
            </w:r>
            <w:r w:rsidRPr="00567019">
              <w:rPr>
                <w:i/>
                <w:szCs w:val="28"/>
              </w:rPr>
              <w:t>C</w:t>
            </w:r>
            <w:r w:rsidRPr="0064054B">
              <w:rPr>
                <w:i/>
                <w:szCs w:val="28"/>
              </w:rPr>
              <w:t>á nhân chuẩn bị hồ sơ đầy đủ theo quy định và nộp hồ sơ qua các cách thức sau:</w:t>
            </w:r>
          </w:p>
        </w:tc>
        <w:tc>
          <w:tcPr>
            <w:tcW w:w="7773" w:type="dxa"/>
            <w:vAlign w:val="center"/>
          </w:tcPr>
          <w:p w14:paraId="7B4072EC" w14:textId="77777777" w:rsidR="00734DFE" w:rsidRPr="00567019" w:rsidRDefault="00734DFE" w:rsidP="00C46695">
            <w:pPr>
              <w:spacing w:before="120" w:after="120" w:line="240" w:lineRule="auto"/>
              <w:ind w:firstLine="437"/>
              <w:rPr>
                <w:bCs/>
                <w:i/>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Pr>
                <w:bCs/>
                <w:szCs w:val="28"/>
              </w:rPr>
              <w:t>Trung tâm Hành chính công</w:t>
            </w:r>
            <w:r w:rsidRPr="00567019">
              <w:rPr>
                <w:bCs/>
                <w:szCs w:val="28"/>
              </w:rPr>
              <w:t xml:space="preserve"> </w:t>
            </w:r>
            <w:r w:rsidRPr="0064054B">
              <w:rPr>
                <w:bCs/>
                <w:i/>
                <w:szCs w:val="28"/>
              </w:rPr>
              <w:t>(số 85, đường Nguyễn Huệ, phường 1, thành phố Cao Lãnh, Đồng Tháp)</w:t>
            </w:r>
            <w:r w:rsidRPr="00567019">
              <w:rPr>
                <w:bCs/>
                <w:i/>
                <w:szCs w:val="28"/>
              </w:rPr>
              <w:t>.</w:t>
            </w:r>
          </w:p>
          <w:p w14:paraId="7285AF6F" w14:textId="77777777" w:rsidR="00734DFE" w:rsidRPr="0064054B" w:rsidRDefault="00734DFE" w:rsidP="00C46695">
            <w:pPr>
              <w:spacing w:before="120" w:after="120" w:line="240" w:lineRule="auto"/>
              <w:ind w:firstLine="437"/>
              <w:rPr>
                <w:szCs w:val="28"/>
              </w:rPr>
            </w:pPr>
            <w:r w:rsidRPr="0064054B">
              <w:rPr>
                <w:szCs w:val="28"/>
              </w:rPr>
              <w:t>2. Hoặc qua dịch vụ bưu chính công ích</w:t>
            </w:r>
          </w:p>
        </w:tc>
        <w:tc>
          <w:tcPr>
            <w:tcW w:w="3040" w:type="dxa"/>
            <w:vAlign w:val="center"/>
          </w:tcPr>
          <w:p w14:paraId="0DA81E27" w14:textId="77777777" w:rsidR="00734DFE" w:rsidRPr="0064054B" w:rsidRDefault="00734DFE"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734DFE" w:rsidRPr="0064054B" w14:paraId="553DFDDC" w14:textId="77777777" w:rsidTr="00C46695">
        <w:trPr>
          <w:jc w:val="center"/>
        </w:trPr>
        <w:tc>
          <w:tcPr>
            <w:tcW w:w="851" w:type="dxa"/>
            <w:vAlign w:val="center"/>
          </w:tcPr>
          <w:p w14:paraId="6B5610DA" w14:textId="77777777" w:rsidR="00734DFE" w:rsidRPr="0064054B" w:rsidRDefault="00734DFE" w:rsidP="00C46695">
            <w:pPr>
              <w:spacing w:before="120" w:after="120" w:line="240" w:lineRule="auto"/>
              <w:jc w:val="center"/>
              <w:rPr>
                <w:b/>
                <w:szCs w:val="28"/>
              </w:rPr>
            </w:pPr>
            <w:r w:rsidRPr="0064054B">
              <w:rPr>
                <w:b/>
                <w:szCs w:val="28"/>
              </w:rPr>
              <w:t>Bước 2</w:t>
            </w:r>
          </w:p>
        </w:tc>
        <w:tc>
          <w:tcPr>
            <w:tcW w:w="2546" w:type="dxa"/>
            <w:vAlign w:val="center"/>
          </w:tcPr>
          <w:p w14:paraId="5FD169DD" w14:textId="77777777" w:rsidR="00734DFE" w:rsidRPr="0064054B" w:rsidRDefault="00734DFE" w:rsidP="00C46695">
            <w:pPr>
              <w:spacing w:before="120" w:after="120" w:line="240" w:lineRule="auto"/>
              <w:rPr>
                <w:b/>
                <w:szCs w:val="28"/>
              </w:rPr>
            </w:pPr>
            <w:r w:rsidRPr="0064054B">
              <w:rPr>
                <w:b/>
                <w:szCs w:val="28"/>
              </w:rPr>
              <w:t>Tiếp nhận và chuyển hồ sơ thủ tục hành chính</w:t>
            </w:r>
          </w:p>
        </w:tc>
        <w:tc>
          <w:tcPr>
            <w:tcW w:w="7773" w:type="dxa"/>
          </w:tcPr>
          <w:p w14:paraId="7FD7280F" w14:textId="77777777" w:rsidR="00734DFE" w:rsidRPr="0064054B" w:rsidRDefault="00734DFE" w:rsidP="00C46695">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C28D369" w14:textId="77777777" w:rsidR="00734DFE" w:rsidRPr="0064054B" w:rsidRDefault="00734DFE"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5436F09" w14:textId="77777777" w:rsidR="00734DFE" w:rsidRPr="0064054B" w:rsidRDefault="00734DFE" w:rsidP="00C46695">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47078AE7" w14:textId="77777777" w:rsidR="00734DFE" w:rsidRPr="0064054B" w:rsidRDefault="00734DFE"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0768A992" w14:textId="77777777" w:rsidR="00734DFE" w:rsidRPr="0064054B" w:rsidRDefault="00734DFE" w:rsidP="00C46695">
            <w:pPr>
              <w:spacing w:before="120" w:after="120" w:line="240" w:lineRule="auto"/>
              <w:rPr>
                <w:szCs w:val="28"/>
              </w:rPr>
            </w:pPr>
            <w:r w:rsidRPr="0064054B">
              <w:rPr>
                <w:szCs w:val="28"/>
              </w:rPr>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734DFE" w:rsidRPr="0064054B" w14:paraId="4DDC0CC8" w14:textId="77777777" w:rsidTr="00C46695">
        <w:trPr>
          <w:jc w:val="center"/>
        </w:trPr>
        <w:tc>
          <w:tcPr>
            <w:tcW w:w="851" w:type="dxa"/>
            <w:vMerge w:val="restart"/>
            <w:vAlign w:val="center"/>
          </w:tcPr>
          <w:p w14:paraId="4640C720" w14:textId="77777777" w:rsidR="00734DFE" w:rsidRPr="0064054B" w:rsidRDefault="00734DFE" w:rsidP="00C46695">
            <w:pPr>
              <w:spacing w:before="120" w:after="120" w:line="240" w:lineRule="auto"/>
              <w:jc w:val="center"/>
              <w:rPr>
                <w:b/>
                <w:szCs w:val="28"/>
              </w:rPr>
            </w:pPr>
            <w:r w:rsidRPr="0064054B">
              <w:rPr>
                <w:b/>
                <w:szCs w:val="28"/>
              </w:rPr>
              <w:lastRenderedPageBreak/>
              <w:t>Bước 3</w:t>
            </w:r>
          </w:p>
        </w:tc>
        <w:tc>
          <w:tcPr>
            <w:tcW w:w="2546" w:type="dxa"/>
            <w:vMerge w:val="restart"/>
            <w:vAlign w:val="center"/>
          </w:tcPr>
          <w:p w14:paraId="3E23E72C" w14:textId="77777777" w:rsidR="00734DFE" w:rsidRPr="0064054B" w:rsidRDefault="00734DFE" w:rsidP="00C46695">
            <w:pPr>
              <w:spacing w:before="120" w:after="120" w:line="240" w:lineRule="auto"/>
              <w:rPr>
                <w:b/>
                <w:szCs w:val="28"/>
              </w:rPr>
            </w:pPr>
            <w:r w:rsidRPr="0064054B">
              <w:rPr>
                <w:b/>
                <w:szCs w:val="28"/>
              </w:rPr>
              <w:t>Giải quyết thủ tục hành chính</w:t>
            </w:r>
          </w:p>
        </w:tc>
        <w:tc>
          <w:tcPr>
            <w:tcW w:w="7773" w:type="dxa"/>
          </w:tcPr>
          <w:p w14:paraId="026866F1" w14:textId="77777777" w:rsidR="00734DFE" w:rsidRPr="0064054B" w:rsidRDefault="00734DFE" w:rsidP="00C46695">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r w:rsidRPr="0064054B">
              <w:rPr>
                <w:szCs w:val="28"/>
              </w:rPr>
              <w:t>.</w:t>
            </w:r>
          </w:p>
        </w:tc>
        <w:tc>
          <w:tcPr>
            <w:tcW w:w="3040" w:type="dxa"/>
            <w:vAlign w:val="center"/>
          </w:tcPr>
          <w:p w14:paraId="7A41EADD" w14:textId="77777777" w:rsidR="00734DFE" w:rsidRPr="0064054B" w:rsidRDefault="00734DFE" w:rsidP="00C46695">
            <w:pPr>
              <w:spacing w:before="120" w:after="120" w:line="240" w:lineRule="auto"/>
              <w:jc w:val="center"/>
              <w:rPr>
                <w:szCs w:val="28"/>
              </w:rPr>
            </w:pPr>
            <w:r w:rsidRPr="0064054B">
              <w:rPr>
                <w:szCs w:val="28"/>
                <w:lang w:val="en-US"/>
              </w:rPr>
              <w:t>12-17</w:t>
            </w:r>
            <w:r w:rsidRPr="0064054B">
              <w:rPr>
                <w:szCs w:val="28"/>
              </w:rPr>
              <w:t xml:space="preserve"> ngày, trong đó:</w:t>
            </w:r>
          </w:p>
        </w:tc>
      </w:tr>
      <w:tr w:rsidR="00734DFE" w:rsidRPr="0064054B" w14:paraId="046C35FD" w14:textId="77777777" w:rsidTr="00C46695">
        <w:trPr>
          <w:jc w:val="center"/>
        </w:trPr>
        <w:tc>
          <w:tcPr>
            <w:tcW w:w="851" w:type="dxa"/>
            <w:vMerge/>
            <w:vAlign w:val="center"/>
          </w:tcPr>
          <w:p w14:paraId="0DE3462D" w14:textId="77777777" w:rsidR="00734DFE" w:rsidRPr="0064054B" w:rsidRDefault="00734DFE" w:rsidP="00C46695">
            <w:pPr>
              <w:spacing w:before="120" w:after="120" w:line="240" w:lineRule="auto"/>
              <w:jc w:val="center"/>
              <w:rPr>
                <w:b/>
                <w:szCs w:val="28"/>
              </w:rPr>
            </w:pPr>
          </w:p>
        </w:tc>
        <w:tc>
          <w:tcPr>
            <w:tcW w:w="2546" w:type="dxa"/>
            <w:vMerge/>
            <w:vAlign w:val="center"/>
          </w:tcPr>
          <w:p w14:paraId="6307E6F1" w14:textId="77777777" w:rsidR="00734DFE" w:rsidRPr="0064054B" w:rsidRDefault="00734DFE" w:rsidP="00C46695">
            <w:pPr>
              <w:spacing w:before="120" w:after="120" w:line="240" w:lineRule="auto"/>
              <w:rPr>
                <w:szCs w:val="28"/>
              </w:rPr>
            </w:pPr>
          </w:p>
        </w:tc>
        <w:tc>
          <w:tcPr>
            <w:tcW w:w="7773" w:type="dxa"/>
            <w:vAlign w:val="center"/>
          </w:tcPr>
          <w:p w14:paraId="4133870A" w14:textId="77777777" w:rsidR="00734DFE" w:rsidRPr="0064054B" w:rsidRDefault="00734DFE"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70D05C27" w14:textId="77777777" w:rsidR="00734DFE" w:rsidRPr="0064054B" w:rsidRDefault="00734DFE" w:rsidP="00C46695">
            <w:pPr>
              <w:spacing w:before="120" w:after="120" w:line="240" w:lineRule="auto"/>
              <w:jc w:val="center"/>
              <w:rPr>
                <w:szCs w:val="28"/>
                <w:lang w:val="en-US"/>
              </w:rPr>
            </w:pPr>
            <w:r w:rsidRPr="0064054B">
              <w:rPr>
                <w:szCs w:val="28"/>
              </w:rPr>
              <w:t>0,5 ngày</w:t>
            </w:r>
          </w:p>
        </w:tc>
      </w:tr>
      <w:tr w:rsidR="00734DFE" w:rsidRPr="0064054B" w14:paraId="494DAE49" w14:textId="77777777" w:rsidTr="00C46695">
        <w:trPr>
          <w:jc w:val="center"/>
        </w:trPr>
        <w:tc>
          <w:tcPr>
            <w:tcW w:w="851" w:type="dxa"/>
            <w:vMerge/>
            <w:vAlign w:val="center"/>
          </w:tcPr>
          <w:p w14:paraId="465FDB17" w14:textId="77777777" w:rsidR="00734DFE" w:rsidRPr="0064054B" w:rsidRDefault="00734DFE" w:rsidP="00C46695">
            <w:pPr>
              <w:spacing w:before="120" w:after="120" w:line="240" w:lineRule="auto"/>
              <w:jc w:val="center"/>
              <w:rPr>
                <w:b/>
                <w:szCs w:val="28"/>
              </w:rPr>
            </w:pPr>
          </w:p>
        </w:tc>
        <w:tc>
          <w:tcPr>
            <w:tcW w:w="2546" w:type="dxa"/>
            <w:vMerge/>
            <w:vAlign w:val="center"/>
          </w:tcPr>
          <w:p w14:paraId="6664D353" w14:textId="77777777" w:rsidR="00734DFE" w:rsidRPr="0064054B" w:rsidRDefault="00734DFE" w:rsidP="00C46695">
            <w:pPr>
              <w:spacing w:before="120" w:after="120" w:line="240" w:lineRule="auto"/>
              <w:rPr>
                <w:szCs w:val="28"/>
              </w:rPr>
            </w:pPr>
          </w:p>
        </w:tc>
        <w:tc>
          <w:tcPr>
            <w:tcW w:w="7773" w:type="dxa"/>
          </w:tcPr>
          <w:p w14:paraId="450C0C6A" w14:textId="77777777" w:rsidR="00734DFE" w:rsidRPr="0064054B" w:rsidRDefault="00734DFE"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7A45229C" w14:textId="77777777" w:rsidR="00734DFE" w:rsidRPr="0064054B" w:rsidRDefault="00734DFE" w:rsidP="00C46695">
            <w:pPr>
              <w:spacing w:before="120" w:after="120" w:line="240" w:lineRule="auto"/>
              <w:jc w:val="center"/>
              <w:rPr>
                <w:szCs w:val="28"/>
              </w:rPr>
            </w:pPr>
          </w:p>
        </w:tc>
      </w:tr>
      <w:tr w:rsidR="00734DFE" w:rsidRPr="0064054B" w14:paraId="37536578" w14:textId="77777777" w:rsidTr="00C46695">
        <w:trPr>
          <w:jc w:val="center"/>
        </w:trPr>
        <w:tc>
          <w:tcPr>
            <w:tcW w:w="851" w:type="dxa"/>
            <w:vMerge/>
            <w:vAlign w:val="center"/>
          </w:tcPr>
          <w:p w14:paraId="44240AD9" w14:textId="77777777" w:rsidR="00734DFE" w:rsidRPr="0064054B" w:rsidRDefault="00734DFE" w:rsidP="00C46695">
            <w:pPr>
              <w:spacing w:before="120" w:after="120" w:line="240" w:lineRule="auto"/>
              <w:jc w:val="center"/>
              <w:rPr>
                <w:b/>
                <w:szCs w:val="28"/>
              </w:rPr>
            </w:pPr>
          </w:p>
        </w:tc>
        <w:tc>
          <w:tcPr>
            <w:tcW w:w="2546" w:type="dxa"/>
            <w:vMerge/>
            <w:vAlign w:val="center"/>
          </w:tcPr>
          <w:p w14:paraId="35C108FD" w14:textId="77777777" w:rsidR="00734DFE" w:rsidRPr="0064054B" w:rsidRDefault="00734DFE" w:rsidP="00C46695">
            <w:pPr>
              <w:spacing w:before="120" w:after="120" w:line="240" w:lineRule="auto"/>
              <w:rPr>
                <w:szCs w:val="28"/>
              </w:rPr>
            </w:pPr>
          </w:p>
        </w:tc>
        <w:tc>
          <w:tcPr>
            <w:tcW w:w="7773" w:type="dxa"/>
          </w:tcPr>
          <w:p w14:paraId="4982A9CD" w14:textId="77777777" w:rsidR="00734DFE" w:rsidRPr="00567019" w:rsidRDefault="00734DFE" w:rsidP="00C46695">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34B8F9C9" w14:textId="77777777" w:rsidR="00734DFE" w:rsidRPr="0064054B" w:rsidRDefault="00734DFE" w:rsidP="00C46695">
            <w:pPr>
              <w:spacing w:before="120" w:after="120" w:line="240" w:lineRule="auto"/>
              <w:jc w:val="center"/>
              <w:rPr>
                <w:szCs w:val="28"/>
              </w:rPr>
            </w:pPr>
          </w:p>
        </w:tc>
      </w:tr>
      <w:tr w:rsidR="00734DFE" w:rsidRPr="0064054B" w14:paraId="3510F428" w14:textId="77777777" w:rsidTr="00C46695">
        <w:trPr>
          <w:jc w:val="center"/>
        </w:trPr>
        <w:tc>
          <w:tcPr>
            <w:tcW w:w="851" w:type="dxa"/>
            <w:vMerge/>
            <w:vAlign w:val="center"/>
          </w:tcPr>
          <w:p w14:paraId="15687115" w14:textId="77777777" w:rsidR="00734DFE" w:rsidRPr="0064054B" w:rsidRDefault="00734DFE" w:rsidP="00C46695">
            <w:pPr>
              <w:spacing w:before="120" w:after="120" w:line="240" w:lineRule="auto"/>
              <w:jc w:val="center"/>
              <w:rPr>
                <w:b/>
                <w:szCs w:val="28"/>
              </w:rPr>
            </w:pPr>
          </w:p>
        </w:tc>
        <w:tc>
          <w:tcPr>
            <w:tcW w:w="2546" w:type="dxa"/>
            <w:vMerge/>
            <w:vAlign w:val="center"/>
          </w:tcPr>
          <w:p w14:paraId="62C6E6DA" w14:textId="77777777" w:rsidR="00734DFE" w:rsidRPr="0064054B" w:rsidRDefault="00734DFE" w:rsidP="00C46695">
            <w:pPr>
              <w:spacing w:before="120" w:after="120" w:line="240" w:lineRule="auto"/>
              <w:rPr>
                <w:szCs w:val="28"/>
              </w:rPr>
            </w:pPr>
          </w:p>
        </w:tc>
        <w:tc>
          <w:tcPr>
            <w:tcW w:w="7773" w:type="dxa"/>
          </w:tcPr>
          <w:p w14:paraId="03932A31" w14:textId="77777777" w:rsidR="00734DFE" w:rsidRPr="00567019" w:rsidRDefault="00734DFE" w:rsidP="00C46695">
            <w:pPr>
              <w:spacing w:before="120" w:after="120" w:line="240" w:lineRule="auto"/>
              <w:ind w:firstLine="437"/>
              <w:rPr>
                <w:szCs w:val="28"/>
              </w:rPr>
            </w:pPr>
            <w:r w:rsidRPr="00567019">
              <w:rPr>
                <w:szCs w:val="28"/>
              </w:rPr>
              <w:t>a) Kể từ ngày nhận đủ giấy tờ, công chức được giao xử lý hồ sơ có trách nhiệm tham mưu Lãnh đạo Phòng trình Lãnh đạo Sở ban hành Quyết định trợ cấp tuất hằng tháng đối với vợ hoặc chồng của liệt sĩ đã lấy chồng hoặc vợ khác theo Mẫu số 54 Phụ lục I Nghị định số 131/2021/NĐ-CP.</w:t>
            </w:r>
          </w:p>
        </w:tc>
        <w:tc>
          <w:tcPr>
            <w:tcW w:w="3040" w:type="dxa"/>
            <w:vAlign w:val="center"/>
          </w:tcPr>
          <w:p w14:paraId="3FC649FB" w14:textId="77777777" w:rsidR="00734DFE" w:rsidRPr="0064054B" w:rsidRDefault="00734DFE" w:rsidP="00C46695">
            <w:pPr>
              <w:spacing w:before="120" w:after="120" w:line="240" w:lineRule="auto"/>
              <w:jc w:val="center"/>
              <w:rPr>
                <w:szCs w:val="28"/>
                <w:lang w:val="en-US"/>
              </w:rPr>
            </w:pPr>
            <w:r w:rsidRPr="0064054B">
              <w:rPr>
                <w:szCs w:val="28"/>
                <w:lang w:val="en-US"/>
              </w:rPr>
              <w:t>11 ngày</w:t>
            </w:r>
          </w:p>
        </w:tc>
      </w:tr>
      <w:tr w:rsidR="00734DFE" w:rsidRPr="0064054B" w14:paraId="323E7BD5" w14:textId="77777777" w:rsidTr="00C46695">
        <w:trPr>
          <w:jc w:val="center"/>
        </w:trPr>
        <w:tc>
          <w:tcPr>
            <w:tcW w:w="851" w:type="dxa"/>
            <w:vMerge/>
            <w:vAlign w:val="center"/>
          </w:tcPr>
          <w:p w14:paraId="6673716E" w14:textId="77777777" w:rsidR="00734DFE" w:rsidRPr="0064054B" w:rsidRDefault="00734DFE" w:rsidP="00C46695">
            <w:pPr>
              <w:spacing w:before="120" w:after="120" w:line="240" w:lineRule="auto"/>
              <w:jc w:val="center"/>
              <w:rPr>
                <w:b/>
                <w:szCs w:val="28"/>
              </w:rPr>
            </w:pPr>
          </w:p>
        </w:tc>
        <w:tc>
          <w:tcPr>
            <w:tcW w:w="2546" w:type="dxa"/>
            <w:vMerge/>
            <w:vAlign w:val="center"/>
          </w:tcPr>
          <w:p w14:paraId="75D36D10" w14:textId="77777777" w:rsidR="00734DFE" w:rsidRPr="0064054B" w:rsidRDefault="00734DFE" w:rsidP="00C46695">
            <w:pPr>
              <w:spacing w:before="120" w:after="120" w:line="240" w:lineRule="auto"/>
              <w:rPr>
                <w:szCs w:val="28"/>
              </w:rPr>
            </w:pPr>
          </w:p>
        </w:tc>
        <w:tc>
          <w:tcPr>
            <w:tcW w:w="7773" w:type="dxa"/>
          </w:tcPr>
          <w:p w14:paraId="4B0BF26D" w14:textId="77777777" w:rsidR="00734DFE" w:rsidRPr="00567019" w:rsidRDefault="00734DFE"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46023EE" w14:textId="77777777" w:rsidR="00734DFE" w:rsidRPr="0064054B" w:rsidRDefault="00734DFE"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74F1D42" w14:textId="77777777" w:rsidR="00734DFE" w:rsidRPr="0064054B" w:rsidRDefault="00734DFE" w:rsidP="00C46695">
            <w:pPr>
              <w:spacing w:before="120" w:after="120" w:line="240" w:lineRule="auto"/>
              <w:ind w:firstLine="437"/>
              <w:rPr>
                <w:szCs w:val="28"/>
              </w:rPr>
            </w:pPr>
            <w:r w:rsidRPr="0064054B">
              <w:rPr>
                <w:szCs w:val="28"/>
              </w:rPr>
              <w:t xml:space="preserve">+ Lãnh đạo Sở Lao động – Thương binh và Xã hội </w:t>
            </w:r>
          </w:p>
          <w:p w14:paraId="51221E81" w14:textId="77777777" w:rsidR="00734DFE" w:rsidRPr="0064054B" w:rsidRDefault="00734DFE"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24F9172D" w14:textId="77777777" w:rsidR="00734DFE" w:rsidRPr="0064054B" w:rsidRDefault="00734DFE" w:rsidP="00C46695">
            <w:pPr>
              <w:spacing w:before="120" w:after="120" w:line="240" w:lineRule="auto"/>
              <w:jc w:val="center"/>
              <w:rPr>
                <w:szCs w:val="28"/>
              </w:rPr>
            </w:pPr>
            <w:r w:rsidRPr="0064054B">
              <w:rPr>
                <w:szCs w:val="28"/>
                <w:lang w:val="en-US"/>
              </w:rPr>
              <w:t>06</w:t>
            </w:r>
            <w:r w:rsidRPr="0064054B">
              <w:rPr>
                <w:szCs w:val="28"/>
              </w:rPr>
              <w:t xml:space="preserve"> ngày;</w:t>
            </w:r>
          </w:p>
          <w:p w14:paraId="02FAEACC" w14:textId="77777777" w:rsidR="00734DFE" w:rsidRPr="0064054B" w:rsidRDefault="00734DFE" w:rsidP="00C46695">
            <w:pPr>
              <w:spacing w:before="120" w:after="120" w:line="240" w:lineRule="auto"/>
              <w:jc w:val="center"/>
              <w:rPr>
                <w:szCs w:val="28"/>
              </w:rPr>
            </w:pPr>
            <w:r w:rsidRPr="0064054B">
              <w:rPr>
                <w:szCs w:val="28"/>
                <w:lang w:val="en-US"/>
              </w:rPr>
              <w:t>03</w:t>
            </w:r>
            <w:r w:rsidRPr="0064054B">
              <w:rPr>
                <w:szCs w:val="28"/>
              </w:rPr>
              <w:t xml:space="preserve"> ngày;</w:t>
            </w:r>
          </w:p>
          <w:p w14:paraId="6F0E5897" w14:textId="77777777" w:rsidR="00734DFE" w:rsidRPr="0064054B" w:rsidRDefault="00734DFE" w:rsidP="00C46695">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146999D0" w14:textId="77777777" w:rsidR="00734DFE" w:rsidRPr="0064054B" w:rsidRDefault="00734DFE" w:rsidP="00C46695">
            <w:pPr>
              <w:spacing w:before="120" w:after="120" w:line="240" w:lineRule="auto"/>
              <w:jc w:val="center"/>
              <w:rPr>
                <w:szCs w:val="28"/>
              </w:rPr>
            </w:pPr>
            <w:r w:rsidRPr="0064054B">
              <w:rPr>
                <w:szCs w:val="28"/>
              </w:rPr>
              <w:t>0,5 ngày.</w:t>
            </w:r>
          </w:p>
        </w:tc>
      </w:tr>
      <w:tr w:rsidR="00734DFE" w:rsidRPr="0064054B" w14:paraId="10BBE889" w14:textId="77777777" w:rsidTr="00C46695">
        <w:trPr>
          <w:jc w:val="center"/>
        </w:trPr>
        <w:tc>
          <w:tcPr>
            <w:tcW w:w="851" w:type="dxa"/>
            <w:vMerge/>
            <w:vAlign w:val="center"/>
          </w:tcPr>
          <w:p w14:paraId="222167DB" w14:textId="77777777" w:rsidR="00734DFE" w:rsidRPr="0064054B" w:rsidRDefault="00734DFE" w:rsidP="00C46695">
            <w:pPr>
              <w:spacing w:before="120" w:after="120" w:line="240" w:lineRule="auto"/>
              <w:jc w:val="center"/>
              <w:rPr>
                <w:b/>
                <w:szCs w:val="28"/>
              </w:rPr>
            </w:pPr>
          </w:p>
        </w:tc>
        <w:tc>
          <w:tcPr>
            <w:tcW w:w="2546" w:type="dxa"/>
            <w:vMerge/>
            <w:vAlign w:val="center"/>
          </w:tcPr>
          <w:p w14:paraId="769A0F5A" w14:textId="77777777" w:rsidR="00734DFE" w:rsidRPr="0064054B" w:rsidRDefault="00734DFE" w:rsidP="00C46695">
            <w:pPr>
              <w:spacing w:before="120" w:after="120" w:line="240" w:lineRule="auto"/>
              <w:rPr>
                <w:szCs w:val="28"/>
              </w:rPr>
            </w:pPr>
          </w:p>
        </w:tc>
        <w:tc>
          <w:tcPr>
            <w:tcW w:w="7773" w:type="dxa"/>
          </w:tcPr>
          <w:p w14:paraId="0F4BE4E3" w14:textId="77777777" w:rsidR="00734DFE" w:rsidRPr="00567019" w:rsidRDefault="00734DFE" w:rsidP="00C46695">
            <w:pPr>
              <w:pStyle w:val="BodyText"/>
              <w:tabs>
                <w:tab w:val="left" w:pos="937"/>
              </w:tabs>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b) </w:t>
            </w:r>
            <w:r w:rsidRPr="00567019">
              <w:rPr>
                <w:rStyle w:val="BodyTextChar1"/>
                <w:lang w:val="vi-VN" w:eastAsia="vi-VN"/>
              </w:rPr>
              <w:t xml:space="preserve">Trường hợp hồ sơ của liệt sĩ do địa phương khác quản lý thì </w:t>
            </w:r>
            <w:r w:rsidRPr="00567019">
              <w:rPr>
                <w:sz w:val="28"/>
                <w:szCs w:val="28"/>
                <w:lang w:val="vi-VN"/>
              </w:rPr>
              <w:t xml:space="preserve">công chức được giao xử lý hồ sơ có trách nhiệm tham mưu Lãnh đạo Phòng trình Lãnh đạo Sở ban hành văn bản đề nghị Sở Lao động - Thương binh và Xã hội nơi quản lý hồ sơ gốc cung cấp bản trích lục hồ sơ liệt sĩ kèm văn bản xác nhận chưa giải quyết chế độ </w:t>
            </w:r>
            <w:r w:rsidRPr="00567019">
              <w:rPr>
                <w:sz w:val="28"/>
                <w:szCs w:val="28"/>
                <w:lang w:val="vi-VN"/>
              </w:rPr>
              <w:lastRenderedPageBreak/>
              <w:t>trợ cấp ưu đãi</w:t>
            </w:r>
            <w:r w:rsidRPr="00567019">
              <w:rPr>
                <w:rStyle w:val="BodyTextChar1"/>
                <w:rFonts w:asciiTheme="majorHAnsi" w:hAnsiTheme="majorHAnsi" w:cstheme="majorHAnsi"/>
                <w:lang w:val="vi-VN" w:eastAsia="vi-VN"/>
              </w:rPr>
              <w:t>.</w:t>
            </w:r>
          </w:p>
        </w:tc>
        <w:tc>
          <w:tcPr>
            <w:tcW w:w="3040" w:type="dxa"/>
            <w:vAlign w:val="center"/>
          </w:tcPr>
          <w:p w14:paraId="6D988F3C" w14:textId="77777777" w:rsidR="00734DFE" w:rsidRPr="0064054B" w:rsidRDefault="00734DFE" w:rsidP="00C46695">
            <w:pPr>
              <w:spacing w:before="120" w:after="120" w:line="240" w:lineRule="auto"/>
              <w:jc w:val="center"/>
              <w:rPr>
                <w:szCs w:val="28"/>
                <w:lang w:val="en-US"/>
              </w:rPr>
            </w:pPr>
            <w:r w:rsidRPr="0064054B">
              <w:rPr>
                <w:szCs w:val="28"/>
                <w:lang w:val="en-US"/>
              </w:rPr>
              <w:lastRenderedPageBreak/>
              <w:t>16 ngày</w:t>
            </w:r>
          </w:p>
        </w:tc>
      </w:tr>
      <w:tr w:rsidR="00734DFE" w:rsidRPr="0064054B" w14:paraId="045D85B8" w14:textId="77777777" w:rsidTr="00C46695">
        <w:trPr>
          <w:jc w:val="center"/>
        </w:trPr>
        <w:tc>
          <w:tcPr>
            <w:tcW w:w="851" w:type="dxa"/>
            <w:vMerge/>
            <w:vAlign w:val="center"/>
          </w:tcPr>
          <w:p w14:paraId="13D48D70" w14:textId="77777777" w:rsidR="00734DFE" w:rsidRPr="0064054B" w:rsidRDefault="00734DFE" w:rsidP="00C46695">
            <w:pPr>
              <w:spacing w:before="120" w:after="120" w:line="240" w:lineRule="auto"/>
              <w:jc w:val="center"/>
              <w:rPr>
                <w:b/>
                <w:szCs w:val="28"/>
              </w:rPr>
            </w:pPr>
          </w:p>
        </w:tc>
        <w:tc>
          <w:tcPr>
            <w:tcW w:w="2546" w:type="dxa"/>
            <w:vMerge/>
            <w:vAlign w:val="center"/>
          </w:tcPr>
          <w:p w14:paraId="5C42C7F8" w14:textId="77777777" w:rsidR="00734DFE" w:rsidRPr="0064054B" w:rsidRDefault="00734DFE" w:rsidP="00C46695">
            <w:pPr>
              <w:spacing w:before="120" w:after="120" w:line="240" w:lineRule="auto"/>
              <w:rPr>
                <w:szCs w:val="28"/>
              </w:rPr>
            </w:pPr>
          </w:p>
        </w:tc>
        <w:tc>
          <w:tcPr>
            <w:tcW w:w="7773" w:type="dxa"/>
          </w:tcPr>
          <w:p w14:paraId="08FE5D79" w14:textId="77777777" w:rsidR="00734DFE" w:rsidRPr="00567019" w:rsidRDefault="00734DFE"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1549F69" w14:textId="77777777" w:rsidR="00734DFE" w:rsidRPr="0064054B" w:rsidRDefault="00734DFE"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46743851" w14:textId="77777777" w:rsidR="00734DFE" w:rsidRPr="0064054B" w:rsidRDefault="00734DFE" w:rsidP="00C46695">
            <w:pPr>
              <w:spacing w:before="120" w:after="120" w:line="240" w:lineRule="auto"/>
              <w:ind w:firstLine="437"/>
              <w:rPr>
                <w:szCs w:val="28"/>
              </w:rPr>
            </w:pPr>
            <w:r w:rsidRPr="0064054B">
              <w:rPr>
                <w:szCs w:val="28"/>
              </w:rPr>
              <w:t xml:space="preserve">+ Lãnh đạo Sở Lao động – Thương binh và Xã hội </w:t>
            </w:r>
          </w:p>
          <w:p w14:paraId="73A1459A" w14:textId="77777777" w:rsidR="00734DFE" w:rsidRPr="0064054B" w:rsidRDefault="00734DFE"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0CF81E68" w14:textId="77777777" w:rsidR="00734DFE" w:rsidRPr="0064054B" w:rsidRDefault="00734DFE" w:rsidP="00C46695">
            <w:pPr>
              <w:spacing w:before="120" w:after="120" w:line="240" w:lineRule="auto"/>
              <w:jc w:val="center"/>
              <w:rPr>
                <w:szCs w:val="28"/>
              </w:rPr>
            </w:pPr>
            <w:r w:rsidRPr="0064054B">
              <w:rPr>
                <w:szCs w:val="28"/>
                <w:lang w:val="en-US"/>
              </w:rPr>
              <w:t>10</w:t>
            </w:r>
            <w:r w:rsidRPr="0064054B">
              <w:rPr>
                <w:szCs w:val="28"/>
              </w:rPr>
              <w:t xml:space="preserve"> ngày;</w:t>
            </w:r>
          </w:p>
          <w:p w14:paraId="25B34031" w14:textId="77777777" w:rsidR="00734DFE" w:rsidRPr="0064054B" w:rsidRDefault="00734DFE" w:rsidP="00C46695">
            <w:pPr>
              <w:spacing w:before="120" w:after="120" w:line="240" w:lineRule="auto"/>
              <w:jc w:val="center"/>
              <w:rPr>
                <w:szCs w:val="28"/>
              </w:rPr>
            </w:pPr>
            <w:r w:rsidRPr="0064054B">
              <w:rPr>
                <w:szCs w:val="28"/>
                <w:lang w:val="en-US"/>
              </w:rPr>
              <w:t>05</w:t>
            </w:r>
            <w:r w:rsidRPr="0064054B">
              <w:rPr>
                <w:szCs w:val="28"/>
              </w:rPr>
              <w:t xml:space="preserve"> ngày;</w:t>
            </w:r>
          </w:p>
          <w:p w14:paraId="68B26B6B" w14:textId="77777777" w:rsidR="00734DFE" w:rsidRPr="0064054B" w:rsidRDefault="00734DFE" w:rsidP="00C46695">
            <w:pPr>
              <w:spacing w:before="120" w:after="120" w:line="240" w:lineRule="auto"/>
              <w:jc w:val="center"/>
              <w:rPr>
                <w:szCs w:val="28"/>
                <w:lang w:val="en-US"/>
              </w:rPr>
            </w:pPr>
            <w:r w:rsidRPr="0064054B">
              <w:rPr>
                <w:szCs w:val="28"/>
              </w:rPr>
              <w:t>0,5 ngày</w:t>
            </w:r>
            <w:r w:rsidRPr="0064054B">
              <w:rPr>
                <w:szCs w:val="28"/>
                <w:lang w:val="en-US"/>
              </w:rPr>
              <w:t>;</w:t>
            </w:r>
          </w:p>
          <w:p w14:paraId="1FCFDCFC" w14:textId="77777777" w:rsidR="00734DFE" w:rsidRPr="0064054B" w:rsidRDefault="00734DFE" w:rsidP="00C46695">
            <w:pPr>
              <w:spacing w:before="120" w:after="120" w:line="240" w:lineRule="auto"/>
              <w:jc w:val="center"/>
              <w:rPr>
                <w:szCs w:val="28"/>
              </w:rPr>
            </w:pPr>
            <w:r w:rsidRPr="0064054B">
              <w:rPr>
                <w:szCs w:val="28"/>
              </w:rPr>
              <w:t>0,5 ngày.</w:t>
            </w:r>
          </w:p>
        </w:tc>
      </w:tr>
      <w:tr w:rsidR="00734DFE" w:rsidRPr="0064054B" w14:paraId="41900B3E" w14:textId="77777777" w:rsidTr="00C46695">
        <w:trPr>
          <w:jc w:val="center"/>
        </w:trPr>
        <w:tc>
          <w:tcPr>
            <w:tcW w:w="851" w:type="dxa"/>
            <w:vMerge/>
            <w:vAlign w:val="center"/>
          </w:tcPr>
          <w:p w14:paraId="12DF92FA" w14:textId="77777777" w:rsidR="00734DFE" w:rsidRPr="0064054B" w:rsidRDefault="00734DFE" w:rsidP="00C46695">
            <w:pPr>
              <w:spacing w:before="120" w:after="120" w:line="240" w:lineRule="auto"/>
              <w:jc w:val="center"/>
              <w:rPr>
                <w:b/>
                <w:szCs w:val="28"/>
              </w:rPr>
            </w:pPr>
          </w:p>
        </w:tc>
        <w:tc>
          <w:tcPr>
            <w:tcW w:w="2546" w:type="dxa"/>
            <w:vMerge/>
            <w:vAlign w:val="center"/>
          </w:tcPr>
          <w:p w14:paraId="26163DF7" w14:textId="77777777" w:rsidR="00734DFE" w:rsidRPr="0064054B" w:rsidRDefault="00734DFE" w:rsidP="00C46695">
            <w:pPr>
              <w:spacing w:before="120" w:after="120" w:line="240" w:lineRule="auto"/>
              <w:rPr>
                <w:szCs w:val="28"/>
              </w:rPr>
            </w:pPr>
          </w:p>
        </w:tc>
        <w:tc>
          <w:tcPr>
            <w:tcW w:w="7773" w:type="dxa"/>
          </w:tcPr>
          <w:p w14:paraId="3E53E899" w14:textId="77777777" w:rsidR="00734DFE" w:rsidRPr="0064054B" w:rsidRDefault="00734DFE" w:rsidP="00C46695">
            <w:pPr>
              <w:pStyle w:val="BodyText"/>
              <w:spacing w:before="120"/>
              <w:ind w:firstLine="437"/>
              <w:jc w:val="both"/>
              <w:rPr>
                <w:sz w:val="28"/>
                <w:szCs w:val="28"/>
                <w:lang w:val="vi-VN"/>
              </w:rPr>
            </w:pP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340F1471" w14:textId="77777777" w:rsidR="00734DFE" w:rsidRPr="0064054B" w:rsidRDefault="00734DFE" w:rsidP="00C46695">
            <w:pPr>
              <w:spacing w:before="120" w:after="120" w:line="240" w:lineRule="auto"/>
              <w:jc w:val="center"/>
              <w:rPr>
                <w:szCs w:val="28"/>
              </w:rPr>
            </w:pPr>
            <w:r w:rsidRPr="0064054B">
              <w:rPr>
                <w:szCs w:val="28"/>
              </w:rPr>
              <w:t>Trả lại hồ sơ không quá 03 ngày làm việc</w:t>
            </w:r>
          </w:p>
        </w:tc>
      </w:tr>
      <w:tr w:rsidR="00734DFE" w:rsidRPr="0064054B" w14:paraId="210A2D4A" w14:textId="77777777" w:rsidTr="00C46695">
        <w:trPr>
          <w:jc w:val="center"/>
        </w:trPr>
        <w:tc>
          <w:tcPr>
            <w:tcW w:w="851" w:type="dxa"/>
            <w:vAlign w:val="center"/>
          </w:tcPr>
          <w:p w14:paraId="4E0C1B58" w14:textId="77777777" w:rsidR="00734DFE" w:rsidRPr="0064054B" w:rsidRDefault="00734DFE" w:rsidP="00C46695">
            <w:pPr>
              <w:spacing w:before="120" w:after="120" w:line="240" w:lineRule="auto"/>
              <w:jc w:val="center"/>
              <w:rPr>
                <w:b/>
                <w:szCs w:val="28"/>
              </w:rPr>
            </w:pPr>
            <w:r w:rsidRPr="0064054B">
              <w:rPr>
                <w:b/>
                <w:szCs w:val="28"/>
              </w:rPr>
              <w:t>Bước 4</w:t>
            </w:r>
          </w:p>
        </w:tc>
        <w:tc>
          <w:tcPr>
            <w:tcW w:w="2546" w:type="dxa"/>
            <w:vAlign w:val="center"/>
          </w:tcPr>
          <w:p w14:paraId="4181E64C" w14:textId="77777777" w:rsidR="00734DFE" w:rsidRPr="0064054B" w:rsidRDefault="00734DFE" w:rsidP="00C46695">
            <w:pPr>
              <w:spacing w:before="120" w:after="120" w:line="240" w:lineRule="auto"/>
              <w:rPr>
                <w:b/>
                <w:szCs w:val="28"/>
              </w:rPr>
            </w:pPr>
            <w:r w:rsidRPr="0064054B">
              <w:rPr>
                <w:b/>
                <w:szCs w:val="28"/>
              </w:rPr>
              <w:t>Trả kết quả giải quyết thủ tục hành chính</w:t>
            </w:r>
          </w:p>
        </w:tc>
        <w:tc>
          <w:tcPr>
            <w:tcW w:w="7773" w:type="dxa"/>
          </w:tcPr>
          <w:p w14:paraId="2F6CB798" w14:textId="77777777" w:rsidR="00734DFE" w:rsidRPr="0064054B" w:rsidRDefault="00734DFE"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78CC0EB8" w14:textId="77777777" w:rsidR="00734DFE" w:rsidRPr="0064054B" w:rsidRDefault="00734DFE" w:rsidP="00C46695">
            <w:pPr>
              <w:spacing w:before="120" w:after="120" w:line="240" w:lineRule="auto"/>
              <w:ind w:firstLine="437"/>
              <w:rPr>
                <w:szCs w:val="28"/>
              </w:rPr>
            </w:pPr>
            <w:r w:rsidRPr="0064054B">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75D9424" w14:textId="77777777" w:rsidR="00734DFE" w:rsidRPr="0064054B" w:rsidRDefault="00734DFE" w:rsidP="00C46695">
            <w:pPr>
              <w:spacing w:before="120" w:after="120" w:line="240" w:lineRule="auto"/>
              <w:ind w:firstLine="437"/>
              <w:rPr>
                <w:szCs w:val="28"/>
              </w:rPr>
            </w:pPr>
            <w:r w:rsidRPr="0064054B">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C09071C" w14:textId="77777777" w:rsidR="00734DFE" w:rsidRPr="0064054B" w:rsidRDefault="00734DFE" w:rsidP="00C46695">
            <w:pPr>
              <w:spacing w:before="120" w:after="120" w:line="240" w:lineRule="auto"/>
              <w:ind w:firstLine="437"/>
              <w:rPr>
                <w:szCs w:val="28"/>
              </w:rPr>
            </w:pPr>
            <w:r w:rsidRPr="0064054B">
              <w:rPr>
                <w:szCs w:val="28"/>
              </w:rPr>
              <w:t xml:space="preserve">- Trường hợp nhận kết quả thông qua dịch vụ bưu chính công </w:t>
            </w:r>
            <w:r w:rsidRPr="0064054B">
              <w:rPr>
                <w:szCs w:val="28"/>
              </w:rPr>
              <w:lastRenderedPageBreak/>
              <w:t>ích thì thực hiện theo hướng dẫn của Bưu điện (nếu có).</w:t>
            </w:r>
          </w:p>
          <w:p w14:paraId="3162BBCD" w14:textId="77777777" w:rsidR="00734DFE" w:rsidRPr="0064054B" w:rsidRDefault="00734DFE"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33CB806A" w14:textId="77777777" w:rsidR="00734DFE" w:rsidRPr="0064054B" w:rsidRDefault="00734DFE" w:rsidP="00C46695">
            <w:pPr>
              <w:spacing w:before="120" w:after="120" w:line="240" w:lineRule="auto"/>
              <w:jc w:val="center"/>
              <w:rPr>
                <w:szCs w:val="28"/>
              </w:rPr>
            </w:pPr>
            <w:r w:rsidRPr="0064054B">
              <w:rPr>
                <w:szCs w:val="28"/>
              </w:rPr>
              <w:lastRenderedPageBreak/>
              <w:t>0,5 ngày</w:t>
            </w:r>
          </w:p>
        </w:tc>
      </w:tr>
    </w:tbl>
    <w:p w14:paraId="1E782E00" w14:textId="77777777" w:rsidR="00734DFE" w:rsidRPr="0064054B" w:rsidRDefault="00734DFE" w:rsidP="00734DFE">
      <w:pPr>
        <w:pStyle w:val="ListParagraph"/>
        <w:numPr>
          <w:ilvl w:val="1"/>
          <w:numId w:val="1"/>
        </w:numPr>
        <w:tabs>
          <w:tab w:val="left" w:pos="993"/>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03897FBC" w14:textId="77777777" w:rsidR="00734DFE" w:rsidRPr="0064054B" w:rsidRDefault="00734DFE" w:rsidP="00734DFE">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shd w:val="clear" w:color="auto" w:fill="FFFFFF"/>
        </w:rPr>
        <w:t>a) Thành phần hồ sơ</w:t>
      </w:r>
    </w:p>
    <w:p w14:paraId="4CF5F895"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Đơn đề nghị Mẫu số </w:t>
      </w:r>
      <w:r w:rsidRPr="00567019">
        <w:rPr>
          <w:rStyle w:val="BodyTextChar1"/>
          <w:rFonts w:asciiTheme="majorHAnsi" w:hAnsiTheme="majorHAnsi" w:cstheme="majorHAnsi"/>
          <w:color w:val="000000"/>
          <w:lang w:val="vi-VN"/>
        </w:rPr>
        <w:t xml:space="preserve">17 </w:t>
      </w:r>
      <w:r w:rsidRPr="00567019">
        <w:rPr>
          <w:rStyle w:val="BodyTextChar1"/>
          <w:rFonts w:asciiTheme="majorHAnsi" w:hAnsiTheme="majorHAnsi" w:cstheme="majorHAnsi"/>
          <w:color w:val="000000"/>
          <w:lang w:val="vi-VN" w:eastAsia="vi-VN"/>
        </w:rPr>
        <w:t xml:space="preserve">Phụ lục </w:t>
      </w:r>
      <w:r w:rsidRPr="00567019">
        <w:rPr>
          <w:rStyle w:val="BodyTextChar1"/>
          <w:rFonts w:asciiTheme="majorHAnsi" w:hAnsiTheme="majorHAnsi" w:cstheme="majorHAnsi"/>
          <w:color w:val="000000"/>
          <w:lang w:val="vi-VN"/>
        </w:rPr>
        <w:t xml:space="preserve">I </w:t>
      </w:r>
      <w:r w:rsidRPr="00567019">
        <w:rPr>
          <w:rStyle w:val="BodyTextChar1"/>
          <w:rFonts w:asciiTheme="majorHAnsi" w:hAnsiTheme="majorHAnsi" w:cstheme="majorHAnsi"/>
          <w:color w:val="000000"/>
          <w:lang w:val="vi-VN" w:eastAsia="vi-VN"/>
        </w:rPr>
        <w:t>Nghị định số 131/2021/NĐ-CP.</w:t>
      </w:r>
    </w:p>
    <w:p w14:paraId="134E4931"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Trường hợp nuôi </w:t>
      </w:r>
      <w:r w:rsidRPr="00567019">
        <w:rPr>
          <w:rStyle w:val="BodyTextChar1"/>
          <w:rFonts w:asciiTheme="majorHAnsi" w:hAnsiTheme="majorHAnsi" w:cstheme="majorHAnsi"/>
          <w:color w:val="000000"/>
          <w:lang w:val="vi-VN"/>
        </w:rPr>
        <w:t xml:space="preserve">con </w:t>
      </w:r>
      <w:r w:rsidRPr="00567019">
        <w:rPr>
          <w:rStyle w:val="BodyTextChar1"/>
          <w:rFonts w:asciiTheme="majorHAnsi" w:hAnsiTheme="majorHAnsi" w:cstheme="majorHAnsi"/>
          <w:color w:val="000000"/>
          <w:lang w:val="vi-VN" w:eastAsia="vi-VN"/>
        </w:rPr>
        <w:t xml:space="preserve">liệt sĩ đến tuổi trưởng thành: Văn bản đồng thuận của </w:t>
      </w:r>
      <w:r w:rsidRPr="00567019">
        <w:rPr>
          <w:rStyle w:val="BodyTextChar1"/>
          <w:rFonts w:asciiTheme="majorHAnsi" w:hAnsiTheme="majorHAnsi" w:cstheme="majorHAnsi"/>
          <w:color w:val="000000"/>
          <w:lang w:val="vi-VN"/>
        </w:rPr>
        <w:t xml:space="preserve">con </w:t>
      </w:r>
      <w:r w:rsidRPr="00567019">
        <w:rPr>
          <w:rStyle w:val="BodyTextChar1"/>
          <w:rFonts w:asciiTheme="majorHAnsi" w:hAnsiTheme="majorHAnsi" w:cstheme="majorHAnsi"/>
          <w:color w:val="000000"/>
          <w:lang w:val="vi-VN" w:eastAsia="vi-VN"/>
        </w:rPr>
        <w:t xml:space="preserve">liệt sĩ có xác nhận về chữ ký và nơi thường trú của Ủy </w:t>
      </w:r>
      <w:r w:rsidRPr="00567019">
        <w:rPr>
          <w:rStyle w:val="BodyTextChar1"/>
          <w:rFonts w:asciiTheme="majorHAnsi" w:hAnsiTheme="majorHAnsi" w:cstheme="majorHAnsi"/>
          <w:color w:val="000000"/>
          <w:lang w:val="vi-VN"/>
        </w:rPr>
        <w:t xml:space="preserve">ban </w:t>
      </w:r>
      <w:r w:rsidRPr="00567019">
        <w:rPr>
          <w:rStyle w:val="BodyTextChar1"/>
          <w:rFonts w:asciiTheme="majorHAnsi" w:hAnsiTheme="majorHAnsi" w:cstheme="majorHAnsi"/>
          <w:color w:val="000000"/>
          <w:lang w:val="vi-VN" w:eastAsia="vi-VN"/>
        </w:rPr>
        <w:t>nhân dân cấp xã.</w:t>
      </w:r>
    </w:p>
    <w:p w14:paraId="3D5AA734"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Trường hợp chăm sóc bố, mẹ liệt sĩ </w:t>
      </w:r>
      <w:r w:rsidRPr="00567019">
        <w:rPr>
          <w:rStyle w:val="BodyTextChar1"/>
          <w:rFonts w:asciiTheme="majorHAnsi" w:hAnsiTheme="majorHAnsi" w:cstheme="majorHAnsi"/>
          <w:color w:val="000000"/>
          <w:lang w:val="vi-VN"/>
        </w:rPr>
        <w:t xml:space="preserve">khi </w:t>
      </w:r>
      <w:r w:rsidRPr="00567019">
        <w:rPr>
          <w:rStyle w:val="BodyTextChar1"/>
          <w:rFonts w:asciiTheme="majorHAnsi" w:hAnsiTheme="majorHAnsi" w:cstheme="majorHAnsi"/>
          <w:color w:val="000000"/>
          <w:lang w:val="vi-VN" w:eastAsia="vi-VN"/>
        </w:rPr>
        <w:t>còn sống:</w:t>
      </w:r>
    </w:p>
    <w:p w14:paraId="59CD5DE4"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Văn bản xác nhận của Ủy </w:t>
      </w:r>
      <w:r w:rsidRPr="00567019">
        <w:rPr>
          <w:rStyle w:val="BodyTextChar1"/>
          <w:rFonts w:asciiTheme="majorHAnsi" w:hAnsiTheme="majorHAnsi" w:cstheme="majorHAnsi"/>
          <w:color w:val="000000"/>
          <w:lang w:val="vi-VN"/>
        </w:rPr>
        <w:t xml:space="preserve">ban </w:t>
      </w:r>
      <w:r w:rsidRPr="00567019">
        <w:rPr>
          <w:rStyle w:val="BodyTextChar1"/>
          <w:rFonts w:asciiTheme="majorHAnsi" w:hAnsiTheme="majorHAnsi" w:cstheme="majorHAnsi"/>
          <w:color w:val="000000"/>
          <w:lang w:val="vi-VN" w:eastAsia="vi-VN"/>
        </w:rPr>
        <w:t xml:space="preserve">nhân dân cấp xã nơi bố, mẹ liệt sĩ thường trú </w:t>
      </w:r>
      <w:r w:rsidRPr="00567019">
        <w:rPr>
          <w:rStyle w:val="BodyTextChar1"/>
          <w:rFonts w:asciiTheme="majorHAnsi" w:hAnsiTheme="majorHAnsi" w:cstheme="majorHAnsi"/>
          <w:color w:val="000000"/>
          <w:lang w:val="vi-VN"/>
        </w:rPr>
        <w:t xml:space="preserve">khi </w:t>
      </w:r>
      <w:r w:rsidRPr="00567019">
        <w:rPr>
          <w:rStyle w:val="BodyTextChar1"/>
          <w:rFonts w:asciiTheme="majorHAnsi" w:hAnsiTheme="majorHAnsi" w:cstheme="majorHAnsi"/>
          <w:color w:val="000000"/>
          <w:lang w:val="vi-VN" w:eastAsia="vi-VN"/>
        </w:rPr>
        <w:t>còn sống</w:t>
      </w:r>
    </w:p>
    <w:p w14:paraId="3697D22A"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Biên bản họp đồng thuận của thân nhân liệt sĩ hoặc của những người thuộc hàng thừa kế thứ </w:t>
      </w:r>
      <w:r w:rsidRPr="00567019">
        <w:rPr>
          <w:rStyle w:val="BodyTextChar1"/>
          <w:rFonts w:asciiTheme="majorHAnsi" w:hAnsiTheme="majorHAnsi" w:cstheme="majorHAnsi"/>
          <w:color w:val="000000"/>
          <w:lang w:val="vi-VN"/>
        </w:rPr>
        <w:t xml:space="preserve">hai </w:t>
      </w:r>
      <w:r w:rsidRPr="00567019">
        <w:rPr>
          <w:rStyle w:val="BodyTextChar1"/>
          <w:rFonts w:asciiTheme="majorHAnsi" w:hAnsiTheme="majorHAnsi" w:cstheme="majorHAnsi"/>
          <w:color w:val="000000"/>
          <w:lang w:val="vi-VN" w:eastAsia="vi-VN"/>
        </w:rPr>
        <w:t xml:space="preserve">của liệt sĩ </w:t>
      </w:r>
      <w:r w:rsidRPr="00567019">
        <w:rPr>
          <w:rStyle w:val="BodyTextChar1"/>
          <w:rFonts w:asciiTheme="majorHAnsi" w:hAnsiTheme="majorHAnsi" w:cstheme="majorHAnsi"/>
          <w:color w:val="000000"/>
          <w:lang w:val="vi-VN"/>
        </w:rPr>
        <w:t xml:space="preserve">quy </w:t>
      </w:r>
      <w:r w:rsidRPr="00567019">
        <w:rPr>
          <w:rStyle w:val="BodyTextChar1"/>
          <w:rFonts w:asciiTheme="majorHAnsi" w:hAnsiTheme="majorHAnsi" w:cstheme="majorHAnsi"/>
          <w:color w:val="000000"/>
          <w:lang w:val="vi-VN" w:eastAsia="vi-VN"/>
        </w:rPr>
        <w:t xml:space="preserve">định tại điểm </w:t>
      </w:r>
      <w:r w:rsidRPr="00567019">
        <w:rPr>
          <w:rStyle w:val="BodyTextChar1"/>
          <w:rFonts w:asciiTheme="majorHAnsi" w:hAnsiTheme="majorHAnsi" w:cstheme="majorHAnsi"/>
          <w:color w:val="000000"/>
          <w:lang w:val="vi-VN"/>
        </w:rPr>
        <w:t xml:space="preserve">b </w:t>
      </w:r>
      <w:r w:rsidRPr="00567019">
        <w:rPr>
          <w:rStyle w:val="BodyTextChar1"/>
          <w:rFonts w:asciiTheme="majorHAnsi" w:hAnsiTheme="majorHAnsi" w:cstheme="majorHAnsi"/>
          <w:color w:val="000000"/>
          <w:lang w:val="vi-VN" w:eastAsia="vi-VN"/>
        </w:rPr>
        <w:t xml:space="preserve">khoản </w:t>
      </w:r>
      <w:r w:rsidRPr="00567019">
        <w:rPr>
          <w:rStyle w:val="BodyTextChar1"/>
          <w:rFonts w:asciiTheme="majorHAnsi" w:hAnsiTheme="majorHAnsi" w:cstheme="majorHAnsi"/>
          <w:color w:val="000000"/>
          <w:lang w:val="vi-VN"/>
        </w:rPr>
        <w:t xml:space="preserve">1 </w:t>
      </w:r>
      <w:r w:rsidRPr="00567019">
        <w:rPr>
          <w:rStyle w:val="BodyTextChar1"/>
          <w:rFonts w:asciiTheme="majorHAnsi" w:hAnsiTheme="majorHAnsi" w:cstheme="majorHAnsi"/>
          <w:color w:val="000000"/>
          <w:lang w:val="vi-VN" w:eastAsia="vi-VN"/>
        </w:rPr>
        <w:t xml:space="preserve">Điều </w:t>
      </w:r>
      <w:r w:rsidRPr="00567019">
        <w:rPr>
          <w:rStyle w:val="BodyTextChar1"/>
          <w:rFonts w:asciiTheme="majorHAnsi" w:hAnsiTheme="majorHAnsi" w:cstheme="majorHAnsi"/>
          <w:color w:val="000000"/>
          <w:lang w:val="vi-VN"/>
        </w:rPr>
        <w:t xml:space="preserve">651 </w:t>
      </w:r>
      <w:r w:rsidRPr="00567019">
        <w:rPr>
          <w:rStyle w:val="BodyTextChar1"/>
          <w:rFonts w:asciiTheme="majorHAnsi" w:hAnsiTheme="majorHAnsi" w:cstheme="majorHAnsi"/>
          <w:color w:val="000000"/>
          <w:lang w:val="vi-VN" w:eastAsia="vi-VN"/>
        </w:rPr>
        <w:t xml:space="preserve">Bộ luật Dân sự (ông nội, bà nội, ông ngoại, bà ngoại, </w:t>
      </w:r>
      <w:r w:rsidRPr="00567019">
        <w:rPr>
          <w:rStyle w:val="BodyTextChar1"/>
          <w:rFonts w:asciiTheme="majorHAnsi" w:hAnsiTheme="majorHAnsi" w:cstheme="majorHAnsi"/>
          <w:color w:val="000000"/>
          <w:lang w:val="vi-VN"/>
        </w:rPr>
        <w:t xml:space="preserve">anh </w:t>
      </w:r>
      <w:r w:rsidRPr="00567019">
        <w:rPr>
          <w:rStyle w:val="BodyTextChar1"/>
          <w:rFonts w:asciiTheme="majorHAnsi" w:hAnsiTheme="majorHAnsi" w:cstheme="majorHAnsi"/>
          <w:color w:val="000000"/>
          <w:lang w:val="vi-VN" w:eastAsia="vi-VN"/>
        </w:rPr>
        <w:t xml:space="preserve">ruột, chị ruột, </w:t>
      </w:r>
      <w:r w:rsidRPr="00567019">
        <w:rPr>
          <w:rStyle w:val="BodyTextChar1"/>
          <w:rFonts w:asciiTheme="majorHAnsi" w:hAnsiTheme="majorHAnsi" w:cstheme="majorHAnsi"/>
          <w:color w:val="000000"/>
          <w:lang w:val="vi-VN"/>
        </w:rPr>
        <w:t xml:space="preserve">em </w:t>
      </w:r>
      <w:r w:rsidRPr="00567019">
        <w:rPr>
          <w:rStyle w:val="BodyTextChar1"/>
          <w:rFonts w:asciiTheme="majorHAnsi" w:hAnsiTheme="majorHAnsi" w:cstheme="majorHAnsi"/>
          <w:color w:val="000000"/>
          <w:lang w:val="vi-VN" w:eastAsia="vi-VN"/>
        </w:rPr>
        <w:t xml:space="preserve">ruột của liệt sĩ; cháu ruột của liệt sĩ mà người chết là ông nội, bà nội, ông ngoại, bà ngoại) có xác nhận của Ủy </w:t>
      </w:r>
      <w:r w:rsidRPr="00567019">
        <w:rPr>
          <w:rStyle w:val="BodyTextChar1"/>
          <w:rFonts w:asciiTheme="majorHAnsi" w:hAnsiTheme="majorHAnsi" w:cstheme="majorHAnsi"/>
          <w:color w:val="000000"/>
          <w:lang w:val="vi-VN"/>
        </w:rPr>
        <w:t xml:space="preserve">ban </w:t>
      </w:r>
      <w:r w:rsidRPr="00567019">
        <w:rPr>
          <w:rStyle w:val="BodyTextChar1"/>
          <w:rFonts w:asciiTheme="majorHAnsi" w:hAnsiTheme="majorHAnsi" w:cstheme="majorHAnsi"/>
          <w:color w:val="000000"/>
          <w:lang w:val="vi-VN" w:eastAsia="vi-VN"/>
        </w:rPr>
        <w:t xml:space="preserve">nhân dân cấp xã nơi lập biên bản </w:t>
      </w:r>
      <w:r w:rsidRPr="00567019">
        <w:rPr>
          <w:rStyle w:val="BodyTextChar1"/>
          <w:rFonts w:asciiTheme="majorHAnsi" w:hAnsiTheme="majorHAnsi" w:cstheme="majorHAnsi"/>
          <w:color w:val="000000"/>
          <w:lang w:val="vi-VN"/>
        </w:rPr>
        <w:t xml:space="preserve">theo </w:t>
      </w:r>
      <w:r w:rsidRPr="00567019">
        <w:rPr>
          <w:rStyle w:val="BodyTextChar1"/>
          <w:rFonts w:asciiTheme="majorHAnsi" w:hAnsiTheme="majorHAnsi" w:cstheme="majorHAnsi"/>
          <w:color w:val="000000"/>
          <w:lang w:val="vi-VN" w:eastAsia="vi-VN"/>
        </w:rPr>
        <w:t xml:space="preserve">Mẫu số </w:t>
      </w:r>
      <w:r w:rsidRPr="00567019">
        <w:rPr>
          <w:rStyle w:val="BodyTextChar1"/>
          <w:rFonts w:asciiTheme="majorHAnsi" w:hAnsiTheme="majorHAnsi" w:cstheme="majorHAnsi"/>
          <w:color w:val="000000"/>
          <w:lang w:val="vi-VN"/>
        </w:rPr>
        <w:t>80.</w:t>
      </w:r>
    </w:p>
    <w:p w14:paraId="79666308"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Biên bản họp đồng thuận của thân nhân liệt sĩ hoặc của những người thuộc hàng thừa kế thứ </w:t>
      </w:r>
      <w:r w:rsidRPr="00567019">
        <w:rPr>
          <w:rStyle w:val="BodyTextChar1"/>
          <w:rFonts w:asciiTheme="majorHAnsi" w:hAnsiTheme="majorHAnsi" w:cstheme="majorHAnsi"/>
          <w:color w:val="000000"/>
          <w:lang w:val="vi-VN"/>
        </w:rPr>
        <w:t xml:space="preserve">ba </w:t>
      </w:r>
      <w:r w:rsidRPr="00567019">
        <w:rPr>
          <w:rStyle w:val="BodyTextChar1"/>
          <w:rFonts w:asciiTheme="majorHAnsi" w:hAnsiTheme="majorHAnsi" w:cstheme="majorHAnsi"/>
          <w:color w:val="000000"/>
          <w:lang w:val="vi-VN" w:eastAsia="vi-VN"/>
        </w:rPr>
        <w:t xml:space="preserve">của liệt sĩ </w:t>
      </w:r>
      <w:r w:rsidRPr="00567019">
        <w:rPr>
          <w:rStyle w:val="BodyTextChar1"/>
          <w:rFonts w:asciiTheme="majorHAnsi" w:hAnsiTheme="majorHAnsi" w:cstheme="majorHAnsi"/>
          <w:color w:val="000000"/>
          <w:lang w:val="vi-VN"/>
        </w:rPr>
        <w:t xml:space="preserve">quy </w:t>
      </w:r>
      <w:r w:rsidRPr="00567019">
        <w:rPr>
          <w:rStyle w:val="BodyTextChar1"/>
          <w:rFonts w:asciiTheme="majorHAnsi" w:hAnsiTheme="majorHAnsi" w:cstheme="majorHAnsi"/>
          <w:color w:val="000000"/>
          <w:lang w:val="vi-VN" w:eastAsia="vi-VN"/>
        </w:rPr>
        <w:t xml:space="preserve">định tại điểm </w:t>
      </w:r>
      <w:r w:rsidRPr="00567019">
        <w:rPr>
          <w:rStyle w:val="BodyTextChar1"/>
          <w:rFonts w:asciiTheme="majorHAnsi" w:hAnsiTheme="majorHAnsi" w:cstheme="majorHAnsi"/>
          <w:color w:val="000000"/>
          <w:lang w:val="vi-VN"/>
        </w:rPr>
        <w:t xml:space="preserve">c </w:t>
      </w:r>
      <w:r w:rsidRPr="00567019">
        <w:rPr>
          <w:rStyle w:val="BodyTextChar1"/>
          <w:rFonts w:asciiTheme="majorHAnsi" w:hAnsiTheme="majorHAnsi" w:cstheme="majorHAnsi"/>
          <w:color w:val="000000"/>
          <w:lang w:val="vi-VN" w:eastAsia="vi-VN"/>
        </w:rPr>
        <w:t xml:space="preserve">khoản </w:t>
      </w:r>
      <w:r w:rsidRPr="00567019">
        <w:rPr>
          <w:rStyle w:val="BodyTextChar1"/>
          <w:rFonts w:asciiTheme="majorHAnsi" w:hAnsiTheme="majorHAnsi" w:cstheme="majorHAnsi"/>
          <w:color w:val="000000"/>
          <w:lang w:val="vi-VN"/>
        </w:rPr>
        <w:t xml:space="preserve">1 </w:t>
      </w:r>
      <w:r w:rsidRPr="00567019">
        <w:rPr>
          <w:rStyle w:val="BodyTextChar1"/>
          <w:rFonts w:asciiTheme="majorHAnsi" w:hAnsiTheme="majorHAnsi" w:cstheme="majorHAnsi"/>
          <w:color w:val="000000"/>
          <w:lang w:val="vi-VN" w:eastAsia="vi-VN"/>
        </w:rPr>
        <w:t xml:space="preserve">Điều </w:t>
      </w:r>
      <w:r w:rsidRPr="00567019">
        <w:rPr>
          <w:rStyle w:val="BodyTextChar1"/>
          <w:rFonts w:asciiTheme="majorHAnsi" w:hAnsiTheme="majorHAnsi" w:cstheme="majorHAnsi"/>
          <w:color w:val="000000"/>
          <w:lang w:val="vi-VN"/>
        </w:rPr>
        <w:t xml:space="preserve">651 </w:t>
      </w:r>
      <w:r w:rsidRPr="00567019">
        <w:rPr>
          <w:rStyle w:val="BodyTextChar1"/>
          <w:rFonts w:asciiTheme="majorHAnsi" w:hAnsiTheme="majorHAnsi" w:cstheme="majorHAnsi"/>
          <w:color w:val="000000"/>
          <w:lang w:val="vi-VN" w:eastAsia="vi-VN"/>
        </w:rPr>
        <w:t xml:space="preserve">Bộ luật Dân sự (cụ nội, cụ ngoại của người chết; bác ruột, chú ruột, cậu ruột, cô ruột, dì ruột của liệt sĩ; cháu ruột của người chết mà liệt sĩ là bác ruột, chú ruột, cậu ruột, cô ruột, dì ruột; chắt ruột của liệt sĩ mà liệt sĩ là cụ nội, cụ ngoại) nếu những người thuộc hàng thừa kế thứ </w:t>
      </w:r>
      <w:r w:rsidRPr="00567019">
        <w:rPr>
          <w:rStyle w:val="BodyTextChar1"/>
          <w:rFonts w:asciiTheme="majorHAnsi" w:hAnsiTheme="majorHAnsi" w:cstheme="majorHAnsi"/>
          <w:color w:val="000000"/>
          <w:lang w:val="vi-VN"/>
        </w:rPr>
        <w:t xml:space="preserve">hai </w:t>
      </w:r>
      <w:r w:rsidRPr="00567019">
        <w:rPr>
          <w:rStyle w:val="BodyTextChar1"/>
          <w:rFonts w:asciiTheme="majorHAnsi" w:hAnsiTheme="majorHAnsi" w:cstheme="majorHAnsi"/>
          <w:color w:val="000000"/>
          <w:lang w:val="vi-VN" w:eastAsia="vi-VN"/>
        </w:rPr>
        <w:t>của liệt sĩ không còn.</w:t>
      </w:r>
    </w:p>
    <w:p w14:paraId="67F21893"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Văn bản đồng thuận có xác nhận về chữ ký và nơi thường trú của Ủy </w:t>
      </w:r>
      <w:r w:rsidRPr="00567019">
        <w:rPr>
          <w:rStyle w:val="BodyTextChar1"/>
          <w:rFonts w:asciiTheme="majorHAnsi" w:hAnsiTheme="majorHAnsi" w:cstheme="majorHAnsi"/>
          <w:color w:val="000000"/>
          <w:lang w:val="vi-VN"/>
        </w:rPr>
        <w:t xml:space="preserve">ban </w:t>
      </w:r>
      <w:r w:rsidRPr="00567019">
        <w:rPr>
          <w:rStyle w:val="BodyTextChar1"/>
          <w:rFonts w:asciiTheme="majorHAnsi" w:hAnsiTheme="majorHAnsi" w:cstheme="majorHAnsi"/>
          <w:color w:val="000000"/>
          <w:lang w:val="vi-VN" w:eastAsia="vi-VN"/>
        </w:rPr>
        <w:t>nhân dân cấp xã của những thành viên vắng mặt không dự họp.</w:t>
      </w:r>
    </w:p>
    <w:p w14:paraId="4DA5A42E"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Trường hợp không chăm sóc được bố, mẹ liệt sĩ </w:t>
      </w:r>
      <w:r w:rsidRPr="00567019">
        <w:rPr>
          <w:rStyle w:val="BodyTextChar1"/>
          <w:rFonts w:asciiTheme="majorHAnsi" w:hAnsiTheme="majorHAnsi" w:cstheme="majorHAnsi"/>
          <w:color w:val="000000"/>
          <w:lang w:val="vi-VN"/>
        </w:rPr>
        <w:t xml:space="preserve">khi </w:t>
      </w:r>
      <w:r w:rsidRPr="00567019">
        <w:rPr>
          <w:rStyle w:val="BodyTextChar1"/>
          <w:rFonts w:asciiTheme="majorHAnsi" w:hAnsiTheme="majorHAnsi" w:cstheme="majorHAnsi"/>
          <w:color w:val="000000"/>
          <w:lang w:val="vi-VN" w:eastAsia="vi-VN"/>
        </w:rPr>
        <w:t>còn sống:</w:t>
      </w:r>
    </w:p>
    <w:p w14:paraId="66985E50" w14:textId="77777777" w:rsidR="00734DFE" w:rsidRPr="00567019" w:rsidRDefault="00734DFE" w:rsidP="00734DFE">
      <w:pPr>
        <w:pStyle w:val="BodyText"/>
        <w:spacing w:before="120"/>
        <w:ind w:firstLine="567"/>
        <w:jc w:val="both"/>
        <w:rPr>
          <w:rFonts w:asciiTheme="majorHAnsi" w:hAnsiTheme="majorHAnsi" w:cstheme="majorHAnsi"/>
          <w:spacing w:val="-2"/>
          <w:sz w:val="28"/>
          <w:szCs w:val="28"/>
          <w:lang w:val="vi-VN"/>
        </w:rPr>
      </w:pPr>
      <w:r w:rsidRPr="00567019">
        <w:rPr>
          <w:rStyle w:val="BodyTextChar1"/>
          <w:rFonts w:asciiTheme="majorHAnsi" w:hAnsiTheme="majorHAnsi" w:cstheme="majorHAnsi"/>
          <w:color w:val="000000"/>
          <w:spacing w:val="-2"/>
          <w:lang w:val="vi-VN"/>
        </w:rPr>
        <w:t xml:space="preserve">+ </w:t>
      </w:r>
      <w:r w:rsidRPr="00567019">
        <w:rPr>
          <w:rStyle w:val="BodyTextChar1"/>
          <w:rFonts w:asciiTheme="majorHAnsi" w:hAnsiTheme="majorHAnsi" w:cstheme="majorHAnsi"/>
          <w:color w:val="000000"/>
          <w:spacing w:val="-2"/>
          <w:lang w:val="vi-VN" w:eastAsia="vi-VN"/>
        </w:rPr>
        <w:t xml:space="preserve">Các Biên bản đồng thuận của thân nhân liệt sĩ hoặc của những người thuộc hàng thừa kế thứ </w:t>
      </w:r>
      <w:r w:rsidRPr="00567019">
        <w:rPr>
          <w:rStyle w:val="BodyTextChar1"/>
          <w:rFonts w:asciiTheme="majorHAnsi" w:hAnsiTheme="majorHAnsi" w:cstheme="majorHAnsi"/>
          <w:color w:val="000000"/>
          <w:spacing w:val="-2"/>
          <w:lang w:val="vi-VN"/>
        </w:rPr>
        <w:t xml:space="preserve">hai </w:t>
      </w:r>
      <w:r w:rsidRPr="00567019">
        <w:rPr>
          <w:rStyle w:val="BodyTextChar1"/>
          <w:rFonts w:asciiTheme="majorHAnsi" w:hAnsiTheme="majorHAnsi" w:cstheme="majorHAnsi"/>
          <w:color w:val="000000"/>
          <w:spacing w:val="-2"/>
          <w:lang w:val="vi-VN" w:eastAsia="vi-VN"/>
        </w:rPr>
        <w:t xml:space="preserve">hoặc thứ </w:t>
      </w:r>
      <w:r w:rsidRPr="00567019">
        <w:rPr>
          <w:rStyle w:val="BodyTextChar1"/>
          <w:rFonts w:asciiTheme="majorHAnsi" w:hAnsiTheme="majorHAnsi" w:cstheme="majorHAnsi"/>
          <w:color w:val="000000"/>
          <w:spacing w:val="-2"/>
          <w:lang w:val="vi-VN"/>
        </w:rPr>
        <w:t xml:space="preserve">ba </w:t>
      </w:r>
      <w:r w:rsidRPr="00567019">
        <w:rPr>
          <w:rStyle w:val="BodyTextChar1"/>
          <w:rFonts w:asciiTheme="majorHAnsi" w:hAnsiTheme="majorHAnsi" w:cstheme="majorHAnsi"/>
          <w:color w:val="000000"/>
          <w:spacing w:val="-2"/>
          <w:lang w:val="vi-VN" w:eastAsia="vi-VN"/>
        </w:rPr>
        <w:t>của liệt sĩ.</w:t>
      </w:r>
    </w:p>
    <w:p w14:paraId="7E670896" w14:textId="77777777" w:rsidR="00734DFE" w:rsidRPr="00567019" w:rsidRDefault="00734DFE" w:rsidP="00734DFE">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Một </w:t>
      </w:r>
      <w:r w:rsidRPr="00567019">
        <w:rPr>
          <w:rStyle w:val="BodyTextChar1"/>
          <w:rFonts w:asciiTheme="majorHAnsi" w:hAnsiTheme="majorHAnsi" w:cstheme="majorHAnsi"/>
          <w:color w:val="000000"/>
          <w:lang w:val="vi-VN"/>
        </w:rPr>
        <w:t xml:space="preserve">trong </w:t>
      </w:r>
      <w:r w:rsidRPr="00567019">
        <w:rPr>
          <w:rStyle w:val="BodyTextChar1"/>
          <w:rFonts w:asciiTheme="majorHAnsi" w:hAnsiTheme="majorHAnsi" w:cstheme="majorHAnsi"/>
          <w:color w:val="000000"/>
          <w:lang w:val="vi-VN" w:eastAsia="vi-VN"/>
        </w:rPr>
        <w:t xml:space="preserve">các giấy tờ chứng </w:t>
      </w:r>
      <w:r w:rsidRPr="00567019">
        <w:rPr>
          <w:rStyle w:val="BodyTextChar1"/>
          <w:rFonts w:asciiTheme="majorHAnsi" w:hAnsiTheme="majorHAnsi" w:cstheme="majorHAnsi"/>
          <w:color w:val="000000"/>
          <w:lang w:val="vi-VN"/>
        </w:rPr>
        <w:t xml:space="preserve">minh </w:t>
      </w:r>
      <w:r w:rsidRPr="00567019">
        <w:rPr>
          <w:rStyle w:val="BodyTextChar1"/>
          <w:rFonts w:asciiTheme="majorHAnsi" w:hAnsiTheme="majorHAnsi" w:cstheme="majorHAnsi"/>
          <w:color w:val="000000"/>
          <w:lang w:val="vi-VN" w:eastAsia="vi-VN"/>
        </w:rPr>
        <w:t xml:space="preserve">lý </w:t>
      </w:r>
      <w:r w:rsidRPr="00567019">
        <w:rPr>
          <w:rStyle w:val="BodyTextChar1"/>
          <w:rFonts w:asciiTheme="majorHAnsi" w:hAnsiTheme="majorHAnsi" w:cstheme="majorHAnsi"/>
          <w:color w:val="000000"/>
          <w:lang w:val="vi-VN"/>
        </w:rPr>
        <w:t xml:space="preserve">do </w:t>
      </w:r>
      <w:r w:rsidRPr="00567019">
        <w:rPr>
          <w:rStyle w:val="BodyTextChar1"/>
          <w:rFonts w:asciiTheme="majorHAnsi" w:hAnsiTheme="majorHAnsi" w:cstheme="majorHAnsi"/>
          <w:color w:val="000000"/>
          <w:lang w:val="vi-VN" w:eastAsia="vi-VN"/>
        </w:rPr>
        <w:t xml:space="preserve">không chăm sóc được bố, mẹ liệt sĩ vì hoạt động cách mạng: lý lịch cán bộ; lý lịch đảng viên; lý lịch quân nhân; hồ sơ bảo hiểm xã hội; các giấy tờ, tài liệu khác </w:t>
      </w:r>
      <w:r w:rsidRPr="00567019">
        <w:rPr>
          <w:rStyle w:val="BodyTextChar1"/>
          <w:rFonts w:asciiTheme="majorHAnsi" w:hAnsiTheme="majorHAnsi" w:cstheme="majorHAnsi"/>
          <w:color w:val="000000"/>
          <w:lang w:val="vi-VN"/>
        </w:rPr>
        <w:t xml:space="preserve">do </w:t>
      </w:r>
      <w:r w:rsidRPr="00567019">
        <w:rPr>
          <w:rStyle w:val="BodyTextChar1"/>
          <w:rFonts w:asciiTheme="majorHAnsi" w:hAnsiTheme="majorHAnsi" w:cstheme="majorHAnsi"/>
          <w:color w:val="000000"/>
          <w:lang w:val="vi-VN" w:eastAsia="vi-VN"/>
        </w:rPr>
        <w:t xml:space="preserve">cơ </w:t>
      </w:r>
      <w:r w:rsidRPr="00567019">
        <w:rPr>
          <w:rStyle w:val="BodyTextChar1"/>
          <w:rFonts w:asciiTheme="majorHAnsi" w:hAnsiTheme="majorHAnsi" w:cstheme="majorHAnsi"/>
          <w:color w:val="000000"/>
          <w:lang w:val="vi-VN"/>
        </w:rPr>
        <w:t xml:space="preserve">quan </w:t>
      </w:r>
      <w:r w:rsidRPr="00567019">
        <w:rPr>
          <w:rStyle w:val="BodyTextChar1"/>
          <w:rFonts w:asciiTheme="majorHAnsi" w:hAnsiTheme="majorHAnsi" w:cstheme="majorHAnsi"/>
          <w:color w:val="000000"/>
          <w:lang w:val="vi-VN" w:eastAsia="vi-VN"/>
        </w:rPr>
        <w:t xml:space="preserve">có thẩm quyền </w:t>
      </w:r>
      <w:r w:rsidRPr="00567019">
        <w:rPr>
          <w:rStyle w:val="BodyTextChar1"/>
          <w:rFonts w:asciiTheme="majorHAnsi" w:hAnsiTheme="majorHAnsi" w:cstheme="majorHAnsi"/>
          <w:color w:val="000000"/>
          <w:lang w:val="vi-VN"/>
        </w:rPr>
        <w:t xml:space="preserve">ban </w:t>
      </w:r>
      <w:r w:rsidRPr="00567019">
        <w:rPr>
          <w:rStyle w:val="BodyTextChar1"/>
          <w:rFonts w:asciiTheme="majorHAnsi" w:hAnsiTheme="majorHAnsi" w:cstheme="majorHAnsi"/>
          <w:color w:val="000000"/>
          <w:lang w:val="vi-VN" w:eastAsia="vi-VN"/>
        </w:rPr>
        <w:t xml:space="preserve">hành, xác nhận </w:t>
      </w:r>
      <w:r w:rsidRPr="00567019">
        <w:rPr>
          <w:rStyle w:val="BodyTextChar1"/>
          <w:rFonts w:asciiTheme="majorHAnsi" w:hAnsiTheme="majorHAnsi" w:cstheme="majorHAnsi"/>
          <w:color w:val="000000"/>
          <w:lang w:val="vi-VN"/>
        </w:rPr>
        <w:t xml:space="preserve">trong </w:t>
      </w:r>
      <w:r w:rsidRPr="00567019">
        <w:rPr>
          <w:rStyle w:val="BodyTextChar1"/>
          <w:rFonts w:asciiTheme="majorHAnsi" w:hAnsiTheme="majorHAnsi" w:cstheme="majorHAnsi"/>
          <w:color w:val="000000"/>
          <w:lang w:val="vi-VN" w:eastAsia="vi-VN"/>
        </w:rPr>
        <w:t xml:space="preserve">thời </w:t>
      </w:r>
      <w:r w:rsidRPr="00567019">
        <w:rPr>
          <w:rStyle w:val="BodyTextChar1"/>
          <w:rFonts w:asciiTheme="majorHAnsi" w:hAnsiTheme="majorHAnsi" w:cstheme="majorHAnsi"/>
          <w:color w:val="000000"/>
          <w:lang w:val="vi-VN"/>
        </w:rPr>
        <w:t xml:space="preserve">gian tham gia </w:t>
      </w:r>
      <w:r w:rsidRPr="00567019">
        <w:rPr>
          <w:rStyle w:val="BodyTextChar1"/>
          <w:rFonts w:asciiTheme="majorHAnsi" w:hAnsiTheme="majorHAnsi" w:cstheme="majorHAnsi"/>
          <w:color w:val="000000"/>
          <w:lang w:val="vi-VN" w:eastAsia="vi-VN"/>
        </w:rPr>
        <w:t>cách mạng.</w:t>
      </w:r>
    </w:p>
    <w:p w14:paraId="51C1676A" w14:textId="77777777" w:rsidR="00734DFE" w:rsidRPr="0064054B" w:rsidRDefault="00734DFE" w:rsidP="00734DFE">
      <w:pPr>
        <w:pStyle w:val="NormalWeb"/>
        <w:spacing w:before="120" w:beforeAutospacing="0" w:after="120" w:afterAutospacing="0"/>
        <w:ind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vi-VN"/>
        </w:rPr>
        <w:lastRenderedPageBreak/>
        <w:t>b</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Số</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l</w:t>
      </w:r>
      <w:r w:rsidRPr="0064054B">
        <w:rPr>
          <w:rFonts w:asciiTheme="majorHAnsi" w:hAnsiTheme="majorHAnsi" w:cstheme="majorHAnsi"/>
          <w:b/>
          <w:sz w:val="28"/>
          <w:szCs w:val="28"/>
          <w:lang w:val="hr-HR"/>
        </w:rPr>
        <w:t>ư</w:t>
      </w:r>
      <w:r w:rsidRPr="0064054B">
        <w:rPr>
          <w:rFonts w:asciiTheme="majorHAnsi" w:hAnsiTheme="majorHAnsi" w:cstheme="majorHAnsi"/>
          <w:b/>
          <w:sz w:val="28"/>
          <w:szCs w:val="28"/>
          <w:lang w:val="vi-VN"/>
        </w:rPr>
        <w:t>ợng</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hồ</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s</w:t>
      </w:r>
      <w:r w:rsidRPr="0064054B">
        <w:rPr>
          <w:rFonts w:asciiTheme="majorHAnsi" w:hAnsiTheme="majorHAnsi" w:cstheme="majorHAnsi"/>
          <w:b/>
          <w:sz w:val="28"/>
          <w:szCs w:val="28"/>
          <w:lang w:val="hr-HR"/>
        </w:rPr>
        <w:t xml:space="preserve">ơ: </w:t>
      </w:r>
      <w:r w:rsidRPr="0064054B">
        <w:rPr>
          <w:rFonts w:asciiTheme="majorHAnsi" w:hAnsiTheme="majorHAnsi" w:cstheme="majorHAnsi"/>
          <w:sz w:val="28"/>
          <w:szCs w:val="28"/>
          <w:lang w:val="hr-HR"/>
        </w:rPr>
        <w:t xml:space="preserve">01 </w:t>
      </w:r>
      <w:r w:rsidRPr="0064054B">
        <w:rPr>
          <w:rFonts w:asciiTheme="majorHAnsi" w:hAnsiTheme="majorHAnsi" w:cstheme="majorHAnsi"/>
          <w:sz w:val="28"/>
          <w:szCs w:val="28"/>
          <w:lang w:val="vi-VN"/>
        </w:rPr>
        <w:t>bộ</w:t>
      </w:r>
      <w:r w:rsidRPr="0064054B">
        <w:rPr>
          <w:rFonts w:asciiTheme="majorHAnsi" w:hAnsiTheme="majorHAnsi" w:cstheme="majorHAnsi"/>
          <w:sz w:val="28"/>
          <w:szCs w:val="28"/>
          <w:lang w:val="hr-HR"/>
        </w:rPr>
        <w:t>.</w:t>
      </w:r>
    </w:p>
    <w:p w14:paraId="03A93058" w14:textId="77777777" w:rsidR="00734DFE" w:rsidRPr="0064054B" w:rsidRDefault="00734DFE" w:rsidP="00734DFE">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0CB0437D" w14:textId="77777777" w:rsidR="00734DFE" w:rsidRPr="0064054B" w:rsidRDefault="00734DFE" w:rsidP="00734DFE">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p>
    <w:p w14:paraId="6119C9A1" w14:textId="77777777" w:rsidR="00734DFE" w:rsidRPr="00567019" w:rsidRDefault="00734DFE" w:rsidP="00734DFE">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Kết quả thực hiện thủ tục hành chính: </w:t>
      </w:r>
      <w:r w:rsidRPr="00567019">
        <w:rPr>
          <w:rStyle w:val="BodyTextChar1"/>
          <w:rFonts w:asciiTheme="majorHAnsi" w:hAnsiTheme="majorHAnsi" w:cstheme="majorHAnsi"/>
          <w:color w:val="000000"/>
          <w:lang w:val="hr-HR" w:eastAsia="vi-VN"/>
        </w:rPr>
        <w:t>Quyết định về việc trợ cấp tuất hằng tháng đối vợ hoặc chồng liệt sĩ đã lấy chồng hoặc vợ khác.</w:t>
      </w:r>
    </w:p>
    <w:p w14:paraId="355920AC" w14:textId="77777777" w:rsidR="00734DFE" w:rsidRPr="0064054B" w:rsidRDefault="00734DFE" w:rsidP="00734DFE">
      <w:pPr>
        <w:pStyle w:val="NormalWeb"/>
        <w:numPr>
          <w:ilvl w:val="1"/>
          <w:numId w:val="1"/>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374731A3" w14:textId="77777777" w:rsidR="00734DFE" w:rsidRPr="0064054B" w:rsidRDefault="00734DFE" w:rsidP="00734DFE">
      <w:pPr>
        <w:pStyle w:val="NormalWeb"/>
        <w:numPr>
          <w:ilvl w:val="1"/>
          <w:numId w:val="1"/>
        </w:numPr>
        <w:tabs>
          <w:tab w:val="left" w:pos="1134"/>
        </w:tabs>
        <w:spacing w:before="120" w:beforeAutospacing="0" w:after="120" w:afterAutospacing="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41481B2C" w14:textId="77777777" w:rsidR="00734DFE" w:rsidRPr="00567019" w:rsidRDefault="00734DFE" w:rsidP="00734DFE">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Đơn đề nghị giải quyết chế độ đối với vợ hoặc chồng liệt sĩ đi lấy chồng hoặc vợ khác (Mẫu số </w:t>
      </w:r>
      <w:r w:rsidRPr="00567019">
        <w:rPr>
          <w:rStyle w:val="BodyTextChar1"/>
          <w:rFonts w:asciiTheme="majorHAnsi" w:hAnsiTheme="majorHAnsi" w:cstheme="majorHAnsi"/>
          <w:color w:val="000000"/>
          <w:lang w:val="hr-HR"/>
        </w:rPr>
        <w:t xml:space="preserve">17 </w:t>
      </w:r>
      <w:r w:rsidRPr="00567019">
        <w:rPr>
          <w:rStyle w:val="BodyTextChar1"/>
          <w:rFonts w:asciiTheme="majorHAnsi" w:hAnsiTheme="majorHAnsi" w:cstheme="majorHAnsi"/>
          <w:color w:val="000000"/>
          <w:lang w:val="hr-HR" w:eastAsia="vi-VN"/>
        </w:rPr>
        <w:t xml:space="preserve">Phụ lục </w:t>
      </w:r>
      <w:r w:rsidRPr="00567019">
        <w:rPr>
          <w:rStyle w:val="BodyTextChar1"/>
          <w:rFonts w:asciiTheme="majorHAnsi" w:hAnsiTheme="majorHAnsi" w:cstheme="majorHAnsi"/>
          <w:color w:val="000000"/>
          <w:lang w:val="hr-HR"/>
        </w:rPr>
        <w:t xml:space="preserve">I </w:t>
      </w:r>
      <w:r w:rsidRPr="00567019">
        <w:rPr>
          <w:rStyle w:val="BodyTextChar1"/>
          <w:rFonts w:asciiTheme="majorHAnsi" w:hAnsiTheme="majorHAnsi" w:cstheme="majorHAnsi"/>
          <w:color w:val="000000"/>
          <w:lang w:val="hr-HR" w:eastAsia="vi-VN"/>
        </w:rPr>
        <w:t>Nghị định số 131/2021/NĐ-CP).</w:t>
      </w:r>
    </w:p>
    <w:p w14:paraId="0647427A" w14:textId="77777777" w:rsidR="00734DFE" w:rsidRPr="00567019" w:rsidRDefault="00734DFE" w:rsidP="00734DFE">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Biên bản họp đồng thuận giải quyết chế độ ưu đãi đối với vợ hoặc chồng của liệt sĩ đi lấy chồng hoặc vợ khác (Mẫu số </w:t>
      </w:r>
      <w:r w:rsidRPr="00567019">
        <w:rPr>
          <w:rStyle w:val="BodyTextChar1"/>
          <w:rFonts w:asciiTheme="majorHAnsi" w:hAnsiTheme="majorHAnsi" w:cstheme="majorHAnsi"/>
          <w:color w:val="000000"/>
          <w:lang w:val="hr-HR"/>
        </w:rPr>
        <w:t xml:space="preserve">80 </w:t>
      </w:r>
      <w:r w:rsidRPr="00567019">
        <w:rPr>
          <w:rStyle w:val="BodyTextChar1"/>
          <w:rFonts w:asciiTheme="majorHAnsi" w:hAnsiTheme="majorHAnsi" w:cstheme="majorHAnsi"/>
          <w:color w:val="000000"/>
          <w:lang w:val="hr-HR" w:eastAsia="vi-VN"/>
        </w:rPr>
        <w:t xml:space="preserve">Phụ lục </w:t>
      </w:r>
      <w:r w:rsidRPr="00567019">
        <w:rPr>
          <w:rStyle w:val="BodyTextChar1"/>
          <w:rFonts w:asciiTheme="majorHAnsi" w:hAnsiTheme="majorHAnsi" w:cstheme="majorHAnsi"/>
          <w:color w:val="000000"/>
          <w:lang w:val="hr-HR"/>
        </w:rPr>
        <w:t xml:space="preserve">I </w:t>
      </w:r>
      <w:r w:rsidRPr="00567019">
        <w:rPr>
          <w:rStyle w:val="BodyTextChar1"/>
          <w:rFonts w:asciiTheme="majorHAnsi" w:hAnsiTheme="majorHAnsi" w:cstheme="majorHAnsi"/>
          <w:color w:val="000000"/>
          <w:lang w:val="hr-HR" w:eastAsia="vi-VN"/>
        </w:rPr>
        <w:t>Nghị định số 131/2021/NĐ-CP).</w:t>
      </w:r>
    </w:p>
    <w:p w14:paraId="76CDED7A" w14:textId="77777777" w:rsidR="00734DFE" w:rsidRPr="00567019" w:rsidRDefault="00734DFE" w:rsidP="00734DFE">
      <w:pPr>
        <w:pStyle w:val="BodyText"/>
        <w:numPr>
          <w:ilvl w:val="1"/>
          <w:numId w:val="1"/>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Style w:val="BodyTextChar1"/>
          <w:rFonts w:asciiTheme="majorHAnsi" w:hAnsiTheme="majorHAnsi" w:cstheme="majorHAnsi"/>
          <w:color w:val="000000"/>
          <w:lang w:val="hr-HR" w:eastAsia="vi-VN"/>
        </w:rPr>
        <w:t>Không</w:t>
      </w:r>
    </w:p>
    <w:p w14:paraId="551C5323" w14:textId="77777777" w:rsidR="00734DFE" w:rsidRPr="00567019" w:rsidRDefault="00734DFE" w:rsidP="00734DFE">
      <w:pPr>
        <w:pStyle w:val="ListParagraph"/>
        <w:numPr>
          <w:ilvl w:val="1"/>
          <w:numId w:val="1"/>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t>Căn cứ pháp lý của thủ tục hành chính</w:t>
      </w:r>
    </w:p>
    <w:p w14:paraId="3AAE3C42" w14:textId="77777777" w:rsidR="00734DFE" w:rsidRPr="00567019" w:rsidRDefault="00734DFE" w:rsidP="00734DFE">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Pháp lệnh Ưu đãi người có công với cách mạng năm </w:t>
      </w:r>
      <w:r w:rsidRPr="00567019">
        <w:rPr>
          <w:rStyle w:val="BodyTextChar1"/>
          <w:rFonts w:asciiTheme="majorHAnsi" w:hAnsiTheme="majorHAnsi" w:cstheme="majorHAnsi"/>
          <w:color w:val="000000"/>
          <w:lang w:val="hr-HR"/>
        </w:rPr>
        <w:t>2020.</w:t>
      </w:r>
    </w:p>
    <w:p w14:paraId="494A81F3" w14:textId="77777777" w:rsidR="00734DFE" w:rsidRPr="00567019" w:rsidRDefault="00734DFE" w:rsidP="00734DFE">
      <w:pPr>
        <w:pStyle w:val="BodyText"/>
        <w:spacing w:before="120"/>
        <w:ind w:firstLine="567"/>
        <w:jc w:val="both"/>
        <w:rPr>
          <w:rStyle w:val="BodyTextChar1"/>
          <w:rFonts w:asciiTheme="majorHAnsi" w:hAnsiTheme="majorHAnsi" w:cstheme="majorHAnsi"/>
          <w:color w:val="000000"/>
          <w:lang w:val="hr-HR" w:eastAsia="vi-VN"/>
        </w:rPr>
      </w:pPr>
      <w:r w:rsidRPr="00567019">
        <w:rPr>
          <w:rStyle w:val="BodyTextChar1"/>
          <w:rFonts w:asciiTheme="majorHAnsi" w:hAnsiTheme="majorHAnsi" w:cstheme="majorHAnsi"/>
          <w:color w:val="000000"/>
          <w:lang w:val="hr-HR"/>
        </w:rPr>
        <w:t xml:space="preserve">- Điều 27 </w:t>
      </w:r>
      <w:r w:rsidRPr="00567019">
        <w:rPr>
          <w:rStyle w:val="BodyTextChar1"/>
          <w:rFonts w:asciiTheme="majorHAnsi" w:hAnsiTheme="majorHAnsi" w:cstheme="majorHAnsi"/>
          <w:color w:val="000000"/>
          <w:lang w:val="hr-HR" w:eastAsia="vi-VN"/>
        </w:rPr>
        <w:t xml:space="preserve">Nghị định số 131/2021/NĐ-CP ngày </w:t>
      </w:r>
      <w:r w:rsidRPr="00567019">
        <w:rPr>
          <w:rStyle w:val="BodyTextChar1"/>
          <w:rFonts w:asciiTheme="majorHAnsi" w:hAnsiTheme="majorHAnsi" w:cstheme="majorHAnsi"/>
          <w:color w:val="000000"/>
          <w:lang w:val="hr-HR"/>
        </w:rPr>
        <w:t xml:space="preserve">30/12/2021 </w:t>
      </w:r>
      <w:r w:rsidRPr="00567019">
        <w:rPr>
          <w:rStyle w:val="BodyTextChar1"/>
          <w:rFonts w:asciiTheme="majorHAnsi" w:hAnsiTheme="majorHAnsi" w:cstheme="majorHAnsi"/>
          <w:color w:val="000000"/>
          <w:lang w:val="hr-HR" w:eastAsia="vi-VN"/>
        </w:rPr>
        <w:t xml:space="preserve">của Chính phủ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chi </w:t>
      </w:r>
      <w:r w:rsidRPr="00567019">
        <w:rPr>
          <w:rStyle w:val="BodyTextChar1"/>
          <w:rFonts w:asciiTheme="majorHAnsi" w:hAnsiTheme="majorHAnsi" w:cstheme="majorHAnsi"/>
          <w:color w:val="000000"/>
          <w:lang w:val="hr-HR" w:eastAsia="vi-VN"/>
        </w:rPr>
        <w:t xml:space="preserve">tiết và biện pháp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hành Pháp lệnh Ưu đãi người có công với cách mạng.</w:t>
      </w:r>
    </w:p>
    <w:p w14:paraId="4A68162D" w14:textId="77777777" w:rsidR="00734DFE" w:rsidRPr="0064054B" w:rsidRDefault="00734DFE" w:rsidP="00734DFE">
      <w:pPr>
        <w:pStyle w:val="ListParagraph"/>
        <w:numPr>
          <w:ilvl w:val="1"/>
          <w:numId w:val="1"/>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6"/>
        <w:gridCol w:w="2722"/>
        <w:gridCol w:w="2314"/>
      </w:tblGrid>
      <w:tr w:rsidR="00734DFE" w:rsidRPr="0064054B" w14:paraId="7FAF9650" w14:textId="77777777" w:rsidTr="00C46695">
        <w:trPr>
          <w:jc w:val="center"/>
        </w:trPr>
        <w:tc>
          <w:tcPr>
            <w:tcW w:w="8966" w:type="dxa"/>
          </w:tcPr>
          <w:p w14:paraId="1627A074" w14:textId="77777777" w:rsidR="00734DFE" w:rsidRPr="0064054B" w:rsidRDefault="00734DFE"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722" w:type="dxa"/>
          </w:tcPr>
          <w:p w14:paraId="09434F65" w14:textId="77777777" w:rsidR="00734DFE" w:rsidRPr="0064054B" w:rsidRDefault="00734DFE"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76499394" w14:textId="77777777" w:rsidR="00734DFE" w:rsidRPr="0064054B" w:rsidRDefault="00734DFE"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734DFE" w:rsidRPr="0064054B" w14:paraId="5DFCDA7C" w14:textId="77777777" w:rsidTr="00C46695">
        <w:trPr>
          <w:jc w:val="center"/>
        </w:trPr>
        <w:tc>
          <w:tcPr>
            <w:tcW w:w="8966" w:type="dxa"/>
          </w:tcPr>
          <w:p w14:paraId="0E267D84" w14:textId="77777777" w:rsidR="00734DFE" w:rsidRPr="0064054B" w:rsidRDefault="00734DFE" w:rsidP="00C46695">
            <w:pPr>
              <w:spacing w:before="120" w:after="120" w:line="240" w:lineRule="auto"/>
              <w:textAlignment w:val="baseline"/>
              <w:rPr>
                <w:szCs w:val="28"/>
                <w:lang w:val="pt-BR" w:eastAsia="vi-VN"/>
              </w:rPr>
            </w:pPr>
            <w:r w:rsidRPr="0064054B">
              <w:rPr>
                <w:szCs w:val="28"/>
                <w:lang w:val="pt-BR" w:eastAsia="vi-VN"/>
              </w:rPr>
              <w:t>- Như mục 2.2;</w:t>
            </w:r>
          </w:p>
          <w:p w14:paraId="75A9ED91" w14:textId="77777777" w:rsidR="00734DFE" w:rsidRPr="0064054B" w:rsidRDefault="00734DFE" w:rsidP="00C46695">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722" w:type="dxa"/>
            <w:vAlign w:val="center"/>
          </w:tcPr>
          <w:p w14:paraId="130BD1DC" w14:textId="77777777" w:rsidR="00734DFE" w:rsidRPr="0064054B" w:rsidRDefault="00734DFE" w:rsidP="00C46695">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2314" w:type="dxa"/>
            <w:vMerge w:val="restart"/>
            <w:vAlign w:val="center"/>
          </w:tcPr>
          <w:p w14:paraId="477E93E7" w14:textId="77777777" w:rsidR="00734DFE" w:rsidRPr="0064054B" w:rsidRDefault="00734DFE" w:rsidP="00C46695">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734DFE" w:rsidRPr="0064054B" w14:paraId="08D6450D" w14:textId="77777777" w:rsidTr="00C46695">
        <w:trPr>
          <w:jc w:val="center"/>
        </w:trPr>
        <w:tc>
          <w:tcPr>
            <w:tcW w:w="8966" w:type="dxa"/>
          </w:tcPr>
          <w:p w14:paraId="4856B185" w14:textId="77777777" w:rsidR="00734DFE" w:rsidRPr="0064054B" w:rsidRDefault="00734DFE" w:rsidP="00C46695">
            <w:pPr>
              <w:spacing w:before="120" w:after="120" w:line="240" w:lineRule="auto"/>
              <w:textAlignment w:val="baseline"/>
              <w:rPr>
                <w:szCs w:val="28"/>
                <w:lang w:eastAsia="vi-VN"/>
              </w:rPr>
            </w:pPr>
            <w:r w:rsidRPr="0064054B">
              <w:rPr>
                <w:szCs w:val="28"/>
                <w:lang w:eastAsia="vi-VN"/>
              </w:rPr>
              <w:t xml:space="preserve">Các biểu mẫu theo Khoản 1, Điều 9, Thông tư số 01/2018/TT-VPCP ngày 23/11/2018 của Bộ trưởng, Chủ nhiệm Văn phòng Chính phủ quy định chi </w:t>
            </w:r>
            <w:r w:rsidRPr="0064054B">
              <w:rPr>
                <w:szCs w:val="28"/>
                <w:lang w:eastAsia="vi-VN"/>
              </w:rPr>
              <w:lastRenderedPageBreak/>
              <w:t>tiết một số điều và biện pháp thi hành Nghị định số 61/2018/NĐ-CP ngày 23/4/2018 của Chính phủ về thực hiện cơ chế một cửa, một cửa liên thông trong giải quyết thủ tục hành chính.</w:t>
            </w:r>
          </w:p>
        </w:tc>
        <w:tc>
          <w:tcPr>
            <w:tcW w:w="2722" w:type="dxa"/>
            <w:vAlign w:val="center"/>
          </w:tcPr>
          <w:p w14:paraId="40E5196D" w14:textId="77777777" w:rsidR="00734DFE" w:rsidRPr="0064054B" w:rsidRDefault="00734DFE" w:rsidP="00C46695">
            <w:pPr>
              <w:spacing w:before="120" w:after="120" w:line="240" w:lineRule="auto"/>
              <w:jc w:val="center"/>
              <w:textAlignment w:val="baseline"/>
              <w:rPr>
                <w:szCs w:val="28"/>
                <w:lang w:eastAsia="vi-VN"/>
              </w:rPr>
            </w:pPr>
            <w:r w:rsidRPr="0064054B">
              <w:rPr>
                <w:szCs w:val="28"/>
                <w:lang w:eastAsia="vi-VN"/>
              </w:rPr>
              <w:lastRenderedPageBreak/>
              <w:t>Bộ phận tiếp nhận và trả kết quả</w:t>
            </w:r>
          </w:p>
        </w:tc>
        <w:tc>
          <w:tcPr>
            <w:tcW w:w="2314" w:type="dxa"/>
            <w:vMerge/>
          </w:tcPr>
          <w:p w14:paraId="300D49D5" w14:textId="77777777" w:rsidR="00734DFE" w:rsidRPr="0064054B" w:rsidRDefault="00734DFE" w:rsidP="00C46695">
            <w:pPr>
              <w:spacing w:before="120" w:after="120" w:line="240" w:lineRule="auto"/>
              <w:textAlignment w:val="baseline"/>
              <w:rPr>
                <w:szCs w:val="28"/>
                <w:lang w:eastAsia="vi-VN"/>
              </w:rPr>
            </w:pPr>
          </w:p>
        </w:tc>
      </w:tr>
    </w:tbl>
    <w:p w14:paraId="1F23C0F1" w14:textId="77777777" w:rsidR="00734DFE" w:rsidRPr="00961836" w:rsidRDefault="00734DFE" w:rsidP="00734DFE">
      <w:pPr>
        <w:spacing w:before="120" w:after="120"/>
        <w:jc w:val="right"/>
        <w:rPr>
          <w:sz w:val="26"/>
          <w:szCs w:val="26"/>
          <w:lang w:eastAsia="vi-VN"/>
        </w:rPr>
        <w:sectPr w:rsidR="00734DFE" w:rsidRPr="00961836" w:rsidSect="00734DFE">
          <w:pgSz w:w="16840" w:h="11907" w:orient="landscape" w:code="9"/>
          <w:pgMar w:top="1134" w:right="1021" w:bottom="1021" w:left="1814" w:header="709" w:footer="709" w:gutter="0"/>
          <w:cols w:space="720"/>
          <w:titlePg/>
          <w:docGrid w:linePitch="381"/>
        </w:sectPr>
      </w:pPr>
    </w:p>
    <w:bookmarkEnd w:id="0"/>
    <w:p w14:paraId="39ADA063" w14:textId="77777777" w:rsidR="00734DFE" w:rsidRPr="002804D1" w:rsidRDefault="00734DFE" w:rsidP="00734DFE">
      <w:pPr>
        <w:spacing w:before="120"/>
        <w:jc w:val="right"/>
        <w:rPr>
          <w:rFonts w:asciiTheme="majorHAnsi" w:hAnsiTheme="majorHAnsi" w:cstheme="majorHAnsi"/>
          <w:b/>
          <w:szCs w:val="28"/>
        </w:rPr>
      </w:pPr>
      <w:r w:rsidRPr="002804D1">
        <w:rPr>
          <w:rFonts w:asciiTheme="majorHAnsi" w:hAnsiTheme="majorHAnsi" w:cstheme="majorHAnsi"/>
          <w:b/>
          <w:szCs w:val="28"/>
        </w:rPr>
        <w:lastRenderedPageBreak/>
        <w:t>Mẫu số 17</w:t>
      </w:r>
    </w:p>
    <w:p w14:paraId="54EED0B4" w14:textId="77777777" w:rsidR="00734DFE" w:rsidRPr="002804D1" w:rsidRDefault="00734DFE" w:rsidP="00734DFE">
      <w:pPr>
        <w:spacing w:line="240" w:lineRule="auto"/>
        <w:jc w:val="center"/>
        <w:rPr>
          <w:rFonts w:asciiTheme="majorHAnsi" w:hAnsiTheme="majorHAnsi" w:cstheme="majorHAnsi"/>
          <w:szCs w:val="28"/>
        </w:rPr>
      </w:pPr>
      <w:r w:rsidRPr="002804D1">
        <w:rPr>
          <w:rFonts w:asciiTheme="majorHAnsi" w:hAnsiTheme="majorHAnsi" w:cstheme="majorHAnsi"/>
          <w:b/>
          <w:szCs w:val="28"/>
        </w:rPr>
        <w:t>CỘNG HÒA XÃ HỘI CHỦ NGHĨA VIỆT NAM</w:t>
      </w:r>
      <w:r w:rsidRPr="002804D1">
        <w:rPr>
          <w:rFonts w:asciiTheme="majorHAnsi" w:hAnsiTheme="majorHAnsi" w:cstheme="majorHAnsi"/>
          <w:b/>
          <w:szCs w:val="28"/>
        </w:rPr>
        <w:br/>
        <w:t xml:space="preserve">Độc lập - Tự do - Hạnh phúc </w:t>
      </w:r>
      <w:r w:rsidRPr="002804D1">
        <w:rPr>
          <w:rFonts w:asciiTheme="majorHAnsi" w:hAnsiTheme="majorHAnsi" w:cstheme="majorHAnsi"/>
          <w:b/>
          <w:szCs w:val="28"/>
        </w:rPr>
        <w:br/>
        <w:t>---------------</w:t>
      </w:r>
    </w:p>
    <w:p w14:paraId="68C961F4" w14:textId="77777777" w:rsidR="00734DFE" w:rsidRPr="002804D1" w:rsidRDefault="00734DFE" w:rsidP="00734DFE">
      <w:pPr>
        <w:spacing w:line="240" w:lineRule="auto"/>
        <w:jc w:val="center"/>
        <w:rPr>
          <w:rFonts w:asciiTheme="majorHAnsi" w:hAnsiTheme="majorHAnsi" w:cstheme="majorHAnsi"/>
          <w:b/>
          <w:szCs w:val="28"/>
        </w:rPr>
      </w:pPr>
      <w:r w:rsidRPr="002804D1">
        <w:rPr>
          <w:rFonts w:asciiTheme="majorHAnsi" w:hAnsiTheme="majorHAnsi" w:cstheme="majorHAnsi"/>
          <w:b/>
          <w:szCs w:val="28"/>
        </w:rPr>
        <w:t>ĐƠN ĐỀ NGHỊ</w:t>
      </w:r>
    </w:p>
    <w:p w14:paraId="10BFC24F" w14:textId="77777777" w:rsidR="00734DFE" w:rsidRPr="002804D1" w:rsidRDefault="00734DFE" w:rsidP="00734DFE">
      <w:pPr>
        <w:spacing w:line="240" w:lineRule="auto"/>
        <w:jc w:val="center"/>
        <w:rPr>
          <w:rFonts w:asciiTheme="majorHAnsi" w:hAnsiTheme="majorHAnsi" w:cstheme="majorHAnsi"/>
          <w:b/>
          <w:szCs w:val="28"/>
        </w:rPr>
      </w:pPr>
      <w:r w:rsidRPr="002804D1">
        <w:rPr>
          <w:rFonts w:asciiTheme="majorHAnsi" w:hAnsiTheme="majorHAnsi" w:cstheme="majorHAnsi"/>
          <w:b/>
          <w:szCs w:val="28"/>
        </w:rPr>
        <w:t>Giải quyết chế độ đối với vợ hoặc chồng liệt sĩ</w:t>
      </w:r>
      <w:r w:rsidRPr="002804D1">
        <w:rPr>
          <w:rFonts w:asciiTheme="majorHAnsi" w:hAnsiTheme="majorHAnsi" w:cstheme="majorHAnsi"/>
          <w:b/>
          <w:szCs w:val="28"/>
        </w:rPr>
        <w:br/>
        <w:t>đi lấy chồng hoặc vợ khác</w:t>
      </w:r>
    </w:p>
    <w:p w14:paraId="278DFD0F" w14:textId="77777777" w:rsidR="00734DFE" w:rsidRDefault="00734DFE" w:rsidP="00734DFE">
      <w:pPr>
        <w:spacing w:before="120"/>
        <w:jc w:val="center"/>
        <w:rPr>
          <w:rFonts w:asciiTheme="majorHAnsi" w:hAnsiTheme="majorHAnsi" w:cstheme="majorHAnsi"/>
          <w:szCs w:val="28"/>
        </w:rPr>
      </w:pPr>
    </w:p>
    <w:p w14:paraId="0D31F04F" w14:textId="77777777" w:rsidR="00734DFE" w:rsidRPr="002804D1" w:rsidRDefault="00734DFE" w:rsidP="00734DFE">
      <w:pPr>
        <w:spacing w:before="120"/>
        <w:jc w:val="center"/>
        <w:rPr>
          <w:rFonts w:asciiTheme="majorHAnsi" w:hAnsiTheme="majorHAnsi" w:cstheme="majorHAnsi"/>
          <w:szCs w:val="28"/>
        </w:rPr>
      </w:pPr>
      <w:r w:rsidRPr="002804D1">
        <w:rPr>
          <w:rFonts w:asciiTheme="majorHAnsi" w:hAnsiTheme="majorHAnsi" w:cstheme="majorHAnsi"/>
          <w:szCs w:val="28"/>
        </w:rPr>
        <w:t>Kính gửi: Sở Lao động - Thương binh và Xã hội tỉnh .........</w:t>
      </w:r>
      <w:r w:rsidRPr="002804D1">
        <w:rPr>
          <w:rFonts w:asciiTheme="majorHAnsi" w:hAnsiTheme="majorHAnsi" w:cstheme="majorHAnsi"/>
          <w:szCs w:val="28"/>
          <w:vertAlign w:val="superscript"/>
        </w:rPr>
        <w:t>1</w:t>
      </w:r>
      <w:r w:rsidRPr="002804D1">
        <w:rPr>
          <w:rFonts w:asciiTheme="majorHAnsi" w:hAnsiTheme="majorHAnsi" w:cstheme="majorHAnsi"/>
          <w:szCs w:val="28"/>
        </w:rPr>
        <w:t>...............</w:t>
      </w:r>
    </w:p>
    <w:p w14:paraId="4FDCC198" w14:textId="77777777" w:rsidR="00734DFE" w:rsidRPr="002804D1" w:rsidRDefault="00734DFE" w:rsidP="00734DFE">
      <w:pPr>
        <w:spacing w:before="120"/>
        <w:rPr>
          <w:rFonts w:asciiTheme="majorHAnsi" w:hAnsiTheme="majorHAnsi" w:cstheme="majorHAnsi"/>
          <w:b/>
          <w:szCs w:val="28"/>
        </w:rPr>
      </w:pPr>
      <w:r w:rsidRPr="002804D1">
        <w:rPr>
          <w:rFonts w:asciiTheme="majorHAnsi" w:hAnsiTheme="majorHAnsi" w:cstheme="majorHAnsi"/>
          <w:b/>
          <w:szCs w:val="28"/>
        </w:rPr>
        <w:t>1. Thông tin người đề nghị</w:t>
      </w:r>
    </w:p>
    <w:p w14:paraId="62FBB537"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Họ và tên: .........................</w:t>
      </w:r>
      <w:r>
        <w:rPr>
          <w:rFonts w:asciiTheme="majorHAnsi" w:hAnsiTheme="majorHAnsi" w:cstheme="majorHAnsi"/>
          <w:szCs w:val="28"/>
        </w:rPr>
        <w:t>.....................</w:t>
      </w:r>
      <w:r w:rsidRPr="002804D1">
        <w:rPr>
          <w:rFonts w:asciiTheme="majorHAnsi" w:hAnsiTheme="majorHAnsi" w:cstheme="majorHAnsi"/>
          <w:szCs w:val="28"/>
        </w:rPr>
        <w:t>...................</w:t>
      </w:r>
      <w:r>
        <w:rPr>
          <w:rFonts w:asciiTheme="majorHAnsi" w:hAnsiTheme="majorHAnsi" w:cstheme="majorHAnsi"/>
          <w:szCs w:val="28"/>
        </w:rPr>
        <w:t>...............................</w:t>
      </w:r>
      <w:r w:rsidRPr="002804D1">
        <w:rPr>
          <w:rFonts w:asciiTheme="majorHAnsi" w:hAnsiTheme="majorHAnsi" w:cstheme="majorHAnsi"/>
          <w:szCs w:val="28"/>
        </w:rPr>
        <w:t>...............</w:t>
      </w:r>
    </w:p>
    <w:p w14:paraId="6D63E661"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 xml:space="preserve">Ngày tháng năm sinh: </w:t>
      </w:r>
      <w:r w:rsidRPr="00567019">
        <w:rPr>
          <w:rFonts w:asciiTheme="majorHAnsi" w:hAnsiTheme="majorHAnsi" w:cstheme="majorHAnsi"/>
          <w:szCs w:val="28"/>
        </w:rPr>
        <w:t xml:space="preserve">.................................... </w:t>
      </w:r>
      <w:r w:rsidRPr="002804D1">
        <w:rPr>
          <w:rFonts w:asciiTheme="majorHAnsi" w:hAnsiTheme="majorHAnsi" w:cstheme="majorHAnsi"/>
          <w:szCs w:val="28"/>
        </w:rPr>
        <w:t xml:space="preserve">Nam/Nữ: </w:t>
      </w:r>
      <w:r w:rsidRPr="00567019">
        <w:rPr>
          <w:rFonts w:asciiTheme="majorHAnsi" w:hAnsiTheme="majorHAnsi" w:cstheme="majorHAnsi"/>
          <w:szCs w:val="28"/>
        </w:rPr>
        <w:t>.....................................</w:t>
      </w:r>
    </w:p>
    <w:p w14:paraId="2C8A0A8E"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CCCD/CMND số .......................... Ngày cấ</w:t>
      </w:r>
      <w:r>
        <w:rPr>
          <w:rFonts w:asciiTheme="majorHAnsi" w:hAnsiTheme="majorHAnsi" w:cstheme="majorHAnsi"/>
          <w:szCs w:val="28"/>
        </w:rPr>
        <w:t>p ............</w:t>
      </w:r>
      <w:r w:rsidRPr="002804D1">
        <w:rPr>
          <w:rFonts w:asciiTheme="majorHAnsi" w:hAnsiTheme="majorHAnsi" w:cstheme="majorHAnsi"/>
          <w:szCs w:val="28"/>
        </w:rPr>
        <w:t>........... Nơi cấp ...................</w:t>
      </w:r>
    </w:p>
    <w:p w14:paraId="46C3B20B"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Quê quán: ............</w:t>
      </w:r>
      <w:r>
        <w:rPr>
          <w:rFonts w:asciiTheme="majorHAnsi" w:hAnsiTheme="majorHAnsi" w:cstheme="majorHAnsi"/>
          <w:szCs w:val="28"/>
        </w:rPr>
        <w:t>............................</w:t>
      </w:r>
      <w:r w:rsidRPr="002804D1">
        <w:rPr>
          <w:rFonts w:asciiTheme="majorHAnsi" w:hAnsiTheme="majorHAnsi" w:cstheme="majorHAnsi"/>
          <w:szCs w:val="28"/>
        </w:rPr>
        <w:t>.......................................................................</w:t>
      </w:r>
    </w:p>
    <w:p w14:paraId="5C921C46"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Nơi thường trú: ...........................</w:t>
      </w:r>
      <w:r>
        <w:rPr>
          <w:rFonts w:asciiTheme="majorHAnsi" w:hAnsiTheme="majorHAnsi" w:cstheme="majorHAnsi"/>
          <w:szCs w:val="28"/>
        </w:rPr>
        <w:t>...................</w:t>
      </w:r>
      <w:r w:rsidRPr="002804D1">
        <w:rPr>
          <w:rFonts w:asciiTheme="majorHAnsi" w:hAnsiTheme="majorHAnsi" w:cstheme="majorHAnsi"/>
          <w:szCs w:val="28"/>
        </w:rPr>
        <w:t>.........................................................</w:t>
      </w:r>
    </w:p>
    <w:p w14:paraId="6C537FD2"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Số điện thoại: ...............................</w:t>
      </w:r>
      <w:r>
        <w:rPr>
          <w:rFonts w:asciiTheme="majorHAnsi" w:hAnsiTheme="majorHAnsi" w:cstheme="majorHAnsi"/>
          <w:szCs w:val="28"/>
        </w:rPr>
        <w:t>..................</w:t>
      </w:r>
      <w:r w:rsidRPr="002804D1">
        <w:rPr>
          <w:rFonts w:asciiTheme="majorHAnsi" w:hAnsiTheme="majorHAnsi" w:cstheme="majorHAnsi"/>
          <w:szCs w:val="28"/>
        </w:rPr>
        <w:t>.........................................................</w:t>
      </w:r>
    </w:p>
    <w:p w14:paraId="5A5B85B0"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Là vợ (chồng) ....</w:t>
      </w:r>
      <w:r>
        <w:rPr>
          <w:rFonts w:asciiTheme="majorHAnsi" w:hAnsiTheme="majorHAnsi" w:cstheme="majorHAnsi"/>
          <w:szCs w:val="28"/>
        </w:rPr>
        <w:t>...............................</w:t>
      </w:r>
      <w:r w:rsidRPr="002804D1">
        <w:rPr>
          <w:rFonts w:asciiTheme="majorHAnsi" w:hAnsiTheme="majorHAnsi" w:cstheme="majorHAnsi"/>
          <w:szCs w:val="28"/>
        </w:rPr>
        <w:t>..................................................... của liệt sĩ.</w:t>
      </w:r>
    </w:p>
    <w:p w14:paraId="04248815"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Đã lấy chồng (vợ) khác từ ngày ... tháng ... năm ...</w:t>
      </w:r>
    </w:p>
    <w:p w14:paraId="08854AA0"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Hiện đang hưởng chế độ ưu đãi: ......................................</w:t>
      </w:r>
      <w:r>
        <w:rPr>
          <w:rFonts w:asciiTheme="majorHAnsi" w:hAnsiTheme="majorHAnsi" w:cstheme="majorHAnsi"/>
          <w:szCs w:val="28"/>
        </w:rPr>
        <w:t>...............</w:t>
      </w:r>
      <w:r w:rsidRPr="002804D1">
        <w:rPr>
          <w:rFonts w:asciiTheme="majorHAnsi" w:hAnsiTheme="majorHAnsi" w:cstheme="majorHAnsi"/>
          <w:szCs w:val="28"/>
        </w:rPr>
        <w:t>...................</w:t>
      </w:r>
    </w:p>
    <w:p w14:paraId="7C8C8A0D" w14:textId="77777777" w:rsidR="00734DFE" w:rsidRPr="002804D1" w:rsidRDefault="00734DFE" w:rsidP="00734DFE">
      <w:pPr>
        <w:spacing w:before="120"/>
        <w:rPr>
          <w:rFonts w:asciiTheme="majorHAnsi" w:hAnsiTheme="majorHAnsi" w:cstheme="majorHAnsi"/>
          <w:b/>
          <w:szCs w:val="28"/>
        </w:rPr>
      </w:pPr>
      <w:r w:rsidRPr="002804D1">
        <w:rPr>
          <w:rFonts w:asciiTheme="majorHAnsi" w:hAnsiTheme="majorHAnsi" w:cstheme="majorHAnsi"/>
          <w:b/>
          <w:szCs w:val="28"/>
        </w:rPr>
        <w:t>2. Thông tin liệt sĩ</w:t>
      </w:r>
    </w:p>
    <w:p w14:paraId="36992230"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Họ và tên: ..................................</w:t>
      </w:r>
      <w:r>
        <w:rPr>
          <w:rFonts w:asciiTheme="majorHAnsi" w:hAnsiTheme="majorHAnsi" w:cstheme="majorHAnsi"/>
          <w:szCs w:val="28"/>
        </w:rPr>
        <w:t>....................</w:t>
      </w:r>
      <w:r w:rsidRPr="002804D1">
        <w:rPr>
          <w:rFonts w:asciiTheme="majorHAnsi" w:hAnsiTheme="majorHAnsi" w:cstheme="majorHAnsi"/>
          <w:szCs w:val="28"/>
        </w:rPr>
        <w:t>.........................................................</w:t>
      </w:r>
    </w:p>
    <w:p w14:paraId="2BC162E1"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 xml:space="preserve">Ngày tháng năm sinh: </w:t>
      </w:r>
      <w:r w:rsidRPr="00567019">
        <w:rPr>
          <w:rFonts w:asciiTheme="majorHAnsi" w:hAnsiTheme="majorHAnsi" w:cstheme="majorHAnsi"/>
          <w:szCs w:val="28"/>
        </w:rPr>
        <w:t xml:space="preserve">.................................... </w:t>
      </w:r>
      <w:r w:rsidRPr="002804D1">
        <w:rPr>
          <w:rFonts w:asciiTheme="majorHAnsi" w:hAnsiTheme="majorHAnsi" w:cstheme="majorHAnsi"/>
          <w:szCs w:val="28"/>
        </w:rPr>
        <w:t xml:space="preserve">Nam/Nữ: </w:t>
      </w:r>
      <w:r w:rsidRPr="00567019">
        <w:rPr>
          <w:rFonts w:asciiTheme="majorHAnsi" w:hAnsiTheme="majorHAnsi" w:cstheme="majorHAnsi"/>
          <w:szCs w:val="28"/>
        </w:rPr>
        <w:t>........................................</w:t>
      </w:r>
    </w:p>
    <w:p w14:paraId="34FB2A9B" w14:textId="77777777" w:rsidR="00734DFE" w:rsidRPr="00567019" w:rsidRDefault="00734DFE" w:rsidP="00734DFE">
      <w:pPr>
        <w:spacing w:before="120"/>
        <w:rPr>
          <w:rFonts w:asciiTheme="majorHAnsi" w:hAnsiTheme="majorHAnsi" w:cstheme="majorHAnsi"/>
          <w:szCs w:val="28"/>
        </w:rPr>
      </w:pPr>
      <w:r w:rsidRPr="002804D1">
        <w:rPr>
          <w:rFonts w:asciiTheme="majorHAnsi" w:hAnsiTheme="majorHAnsi" w:cstheme="majorHAnsi"/>
          <w:szCs w:val="28"/>
        </w:rPr>
        <w:t>Quê quán: ..................................</w:t>
      </w:r>
      <w:r>
        <w:rPr>
          <w:rFonts w:asciiTheme="majorHAnsi" w:hAnsiTheme="majorHAnsi" w:cstheme="majorHAnsi"/>
          <w:szCs w:val="28"/>
        </w:rPr>
        <w:t>.............</w:t>
      </w:r>
      <w:r w:rsidRPr="002804D1">
        <w:rPr>
          <w:rFonts w:asciiTheme="majorHAnsi" w:hAnsiTheme="majorHAnsi" w:cstheme="majorHAnsi"/>
          <w:szCs w:val="28"/>
        </w:rPr>
        <w:t>..........................................................</w:t>
      </w:r>
    </w:p>
    <w:p w14:paraId="229E401F" w14:textId="77777777" w:rsidR="00734DFE" w:rsidRPr="007F2377" w:rsidRDefault="00734DFE" w:rsidP="00734DFE">
      <w:pPr>
        <w:spacing w:before="120"/>
        <w:rPr>
          <w:rFonts w:asciiTheme="majorHAnsi" w:hAnsiTheme="majorHAnsi" w:cstheme="majorHAnsi"/>
          <w:szCs w:val="28"/>
        </w:rPr>
      </w:pPr>
      <w:r w:rsidRPr="00567019">
        <w:rPr>
          <w:rFonts w:asciiTheme="majorHAnsi" w:hAnsiTheme="majorHAnsi" w:cstheme="majorHAnsi"/>
          <w:szCs w:val="28"/>
        </w:rPr>
        <w:t xml:space="preserve">Ngày tháng năm hy sinh…………………………………… </w:t>
      </w:r>
      <w:r w:rsidRPr="007F2377">
        <w:rPr>
          <w:rFonts w:asciiTheme="majorHAnsi" w:hAnsiTheme="majorHAnsi" w:cstheme="majorHAnsi"/>
          <w:szCs w:val="28"/>
        </w:rPr>
        <w:t>tại……</w:t>
      </w:r>
    </w:p>
    <w:p w14:paraId="2C0EA780"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Cấp bậc, chức vụ khi hy sinh: ..............................</w:t>
      </w:r>
      <w:r>
        <w:rPr>
          <w:rFonts w:asciiTheme="majorHAnsi" w:hAnsiTheme="majorHAnsi" w:cstheme="majorHAnsi"/>
          <w:szCs w:val="28"/>
        </w:rPr>
        <w:t>....................</w:t>
      </w:r>
      <w:r w:rsidRPr="002804D1">
        <w:rPr>
          <w:rFonts w:asciiTheme="majorHAnsi" w:hAnsiTheme="majorHAnsi" w:cstheme="majorHAnsi"/>
          <w:szCs w:val="28"/>
        </w:rPr>
        <w:t>..............................</w:t>
      </w:r>
    </w:p>
    <w:p w14:paraId="493CA2DB"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t>Cơ quan, đơn vị khi hy sinh: .............................</w:t>
      </w:r>
      <w:r>
        <w:rPr>
          <w:rFonts w:asciiTheme="majorHAnsi" w:hAnsiTheme="majorHAnsi" w:cstheme="majorHAnsi"/>
          <w:szCs w:val="28"/>
        </w:rPr>
        <w:t>...................................</w:t>
      </w:r>
      <w:r w:rsidRPr="002804D1">
        <w:rPr>
          <w:rFonts w:asciiTheme="majorHAnsi" w:hAnsiTheme="majorHAnsi" w:cstheme="majorHAnsi"/>
          <w:szCs w:val="28"/>
        </w:rPr>
        <w:t>..................</w:t>
      </w:r>
    </w:p>
    <w:p w14:paraId="36407EBB" w14:textId="77777777" w:rsidR="00734DFE" w:rsidRPr="002804D1" w:rsidRDefault="00734DFE" w:rsidP="00734DFE">
      <w:pPr>
        <w:spacing w:before="120"/>
        <w:rPr>
          <w:rFonts w:asciiTheme="majorHAnsi" w:hAnsiTheme="majorHAnsi" w:cstheme="majorHAnsi"/>
          <w:szCs w:val="28"/>
        </w:rPr>
      </w:pPr>
      <w:r w:rsidRPr="002804D1">
        <w:rPr>
          <w:rFonts w:asciiTheme="majorHAnsi" w:hAnsiTheme="majorHAnsi" w:cstheme="majorHAnsi"/>
          <w:szCs w:val="28"/>
        </w:rPr>
        <w:lastRenderedPageBreak/>
        <w:t>Đã được cấp Bằng “Tổ quốc ghi công” số .................................... theo Quyết định số ............ ngày ... tháng ... năm ... của Thủ tướng Chính phủ.</w:t>
      </w:r>
    </w:p>
    <w:p w14:paraId="634A973C" w14:textId="77777777" w:rsidR="00734DFE" w:rsidRPr="002804D1" w:rsidRDefault="00734DFE" w:rsidP="00734DFE">
      <w:pPr>
        <w:spacing w:before="120"/>
        <w:rPr>
          <w:rFonts w:asciiTheme="majorHAnsi" w:hAnsiTheme="majorHAnsi" w:cstheme="majorHAnsi"/>
          <w:b/>
          <w:szCs w:val="28"/>
        </w:rPr>
      </w:pPr>
      <w:r w:rsidRPr="002804D1">
        <w:rPr>
          <w:rFonts w:asciiTheme="majorHAnsi" w:hAnsiTheme="majorHAnsi" w:cstheme="majorHAnsi"/>
          <w:b/>
          <w:szCs w:val="28"/>
        </w:rPr>
        <w:t xml:space="preserve">3. Thông tin về thân nhân liệt sĩ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14"/>
        <w:gridCol w:w="1295"/>
        <w:gridCol w:w="1523"/>
        <w:gridCol w:w="1302"/>
        <w:gridCol w:w="1871"/>
        <w:gridCol w:w="2461"/>
      </w:tblGrid>
      <w:tr w:rsidR="00734DFE" w:rsidRPr="002804D1" w14:paraId="42C94DDD" w14:textId="77777777" w:rsidTr="00C46695">
        <w:tc>
          <w:tcPr>
            <w:tcW w:w="339" w:type="pct"/>
            <w:shd w:val="clear" w:color="auto" w:fill="FFFFFF"/>
            <w:vAlign w:val="center"/>
          </w:tcPr>
          <w:p w14:paraId="3F98C7B1"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STT</w:t>
            </w:r>
          </w:p>
        </w:tc>
        <w:tc>
          <w:tcPr>
            <w:tcW w:w="714" w:type="pct"/>
            <w:shd w:val="clear" w:color="auto" w:fill="FFFFFF"/>
            <w:vAlign w:val="center"/>
          </w:tcPr>
          <w:p w14:paraId="6331A48B"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Họ và tên</w:t>
            </w:r>
          </w:p>
        </w:tc>
        <w:tc>
          <w:tcPr>
            <w:tcW w:w="840" w:type="pct"/>
            <w:shd w:val="clear" w:color="auto" w:fill="FFFFFF"/>
            <w:vAlign w:val="center"/>
          </w:tcPr>
          <w:p w14:paraId="02826122"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Năm sinh</w:t>
            </w:r>
          </w:p>
        </w:tc>
        <w:tc>
          <w:tcPr>
            <w:tcW w:w="718" w:type="pct"/>
            <w:shd w:val="clear" w:color="auto" w:fill="FFFFFF"/>
            <w:vAlign w:val="center"/>
          </w:tcPr>
          <w:p w14:paraId="5ED519C2"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Năm mất</w:t>
            </w:r>
          </w:p>
        </w:tc>
        <w:tc>
          <w:tcPr>
            <w:tcW w:w="1032" w:type="pct"/>
            <w:shd w:val="clear" w:color="auto" w:fill="FFFFFF"/>
            <w:vAlign w:val="center"/>
          </w:tcPr>
          <w:p w14:paraId="304A2177"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Nơi thường trú</w:t>
            </w:r>
          </w:p>
        </w:tc>
        <w:tc>
          <w:tcPr>
            <w:tcW w:w="1357" w:type="pct"/>
            <w:shd w:val="clear" w:color="auto" w:fill="FFFFFF"/>
            <w:vAlign w:val="center"/>
          </w:tcPr>
          <w:p w14:paraId="26F2919F" w14:textId="77777777" w:rsidR="00734DFE" w:rsidRPr="002804D1" w:rsidRDefault="00734DFE" w:rsidP="00C46695">
            <w:pPr>
              <w:spacing w:before="120"/>
              <w:jc w:val="center"/>
              <w:rPr>
                <w:rFonts w:asciiTheme="majorHAnsi" w:hAnsiTheme="majorHAnsi" w:cstheme="majorHAnsi"/>
                <w:b/>
                <w:szCs w:val="28"/>
              </w:rPr>
            </w:pPr>
            <w:r w:rsidRPr="002804D1">
              <w:rPr>
                <w:rFonts w:asciiTheme="majorHAnsi" w:hAnsiTheme="majorHAnsi" w:cstheme="majorHAnsi"/>
                <w:b/>
                <w:szCs w:val="28"/>
              </w:rPr>
              <w:t>Mối quan hệ với liệt sĩ</w:t>
            </w:r>
          </w:p>
        </w:tc>
      </w:tr>
      <w:tr w:rsidR="00734DFE" w:rsidRPr="002804D1" w14:paraId="16014D1D" w14:textId="77777777" w:rsidTr="00C46695">
        <w:tc>
          <w:tcPr>
            <w:tcW w:w="339" w:type="pct"/>
            <w:shd w:val="clear" w:color="auto" w:fill="FFFFFF"/>
            <w:vAlign w:val="center"/>
          </w:tcPr>
          <w:p w14:paraId="3FBCED9A" w14:textId="77777777" w:rsidR="00734DFE" w:rsidRPr="002804D1" w:rsidRDefault="00734DFE" w:rsidP="00C46695">
            <w:pPr>
              <w:spacing w:before="120"/>
              <w:jc w:val="center"/>
              <w:rPr>
                <w:rFonts w:asciiTheme="majorHAnsi" w:hAnsiTheme="majorHAnsi" w:cstheme="majorHAnsi"/>
                <w:szCs w:val="28"/>
              </w:rPr>
            </w:pPr>
            <w:r w:rsidRPr="002804D1">
              <w:rPr>
                <w:rFonts w:asciiTheme="majorHAnsi" w:hAnsiTheme="majorHAnsi" w:cstheme="majorHAnsi"/>
                <w:szCs w:val="28"/>
              </w:rPr>
              <w:t>1</w:t>
            </w:r>
          </w:p>
        </w:tc>
        <w:tc>
          <w:tcPr>
            <w:tcW w:w="714" w:type="pct"/>
            <w:shd w:val="clear" w:color="auto" w:fill="FFFFFF"/>
            <w:vAlign w:val="center"/>
          </w:tcPr>
          <w:p w14:paraId="4DF41060" w14:textId="77777777" w:rsidR="00734DFE" w:rsidRPr="002804D1" w:rsidRDefault="00734DFE" w:rsidP="00C46695">
            <w:pPr>
              <w:spacing w:before="120"/>
              <w:jc w:val="center"/>
              <w:rPr>
                <w:rFonts w:asciiTheme="majorHAnsi" w:hAnsiTheme="majorHAnsi" w:cstheme="majorHAnsi"/>
                <w:szCs w:val="28"/>
              </w:rPr>
            </w:pPr>
          </w:p>
        </w:tc>
        <w:tc>
          <w:tcPr>
            <w:tcW w:w="840" w:type="pct"/>
            <w:shd w:val="clear" w:color="auto" w:fill="FFFFFF"/>
            <w:vAlign w:val="center"/>
          </w:tcPr>
          <w:p w14:paraId="27250E24" w14:textId="77777777" w:rsidR="00734DFE" w:rsidRPr="002804D1" w:rsidRDefault="00734DFE" w:rsidP="00C46695">
            <w:pPr>
              <w:spacing w:before="120"/>
              <w:jc w:val="center"/>
              <w:rPr>
                <w:rFonts w:asciiTheme="majorHAnsi" w:hAnsiTheme="majorHAnsi" w:cstheme="majorHAnsi"/>
                <w:szCs w:val="28"/>
              </w:rPr>
            </w:pPr>
          </w:p>
        </w:tc>
        <w:tc>
          <w:tcPr>
            <w:tcW w:w="718" w:type="pct"/>
            <w:shd w:val="clear" w:color="auto" w:fill="FFFFFF"/>
            <w:vAlign w:val="center"/>
          </w:tcPr>
          <w:p w14:paraId="539C37B2" w14:textId="77777777" w:rsidR="00734DFE" w:rsidRPr="002804D1" w:rsidRDefault="00734DFE" w:rsidP="00C46695">
            <w:pPr>
              <w:spacing w:before="120"/>
              <w:jc w:val="center"/>
              <w:rPr>
                <w:rFonts w:asciiTheme="majorHAnsi" w:hAnsiTheme="majorHAnsi" w:cstheme="majorHAnsi"/>
                <w:szCs w:val="28"/>
              </w:rPr>
            </w:pPr>
          </w:p>
        </w:tc>
        <w:tc>
          <w:tcPr>
            <w:tcW w:w="1032" w:type="pct"/>
            <w:shd w:val="clear" w:color="auto" w:fill="FFFFFF"/>
            <w:vAlign w:val="center"/>
          </w:tcPr>
          <w:p w14:paraId="2B117F7B" w14:textId="77777777" w:rsidR="00734DFE" w:rsidRPr="002804D1" w:rsidRDefault="00734DFE" w:rsidP="00C46695">
            <w:pPr>
              <w:spacing w:before="120"/>
              <w:jc w:val="center"/>
              <w:rPr>
                <w:rFonts w:asciiTheme="majorHAnsi" w:hAnsiTheme="majorHAnsi" w:cstheme="majorHAnsi"/>
                <w:szCs w:val="28"/>
              </w:rPr>
            </w:pPr>
          </w:p>
        </w:tc>
        <w:tc>
          <w:tcPr>
            <w:tcW w:w="1357" w:type="pct"/>
            <w:shd w:val="clear" w:color="auto" w:fill="FFFFFF"/>
            <w:vAlign w:val="center"/>
          </w:tcPr>
          <w:p w14:paraId="59546707" w14:textId="77777777" w:rsidR="00734DFE" w:rsidRPr="002804D1" w:rsidRDefault="00734DFE" w:rsidP="00C46695">
            <w:pPr>
              <w:spacing w:before="120"/>
              <w:jc w:val="center"/>
              <w:rPr>
                <w:rFonts w:asciiTheme="majorHAnsi" w:hAnsiTheme="majorHAnsi" w:cstheme="majorHAnsi"/>
                <w:szCs w:val="28"/>
              </w:rPr>
            </w:pPr>
          </w:p>
        </w:tc>
      </w:tr>
      <w:tr w:rsidR="00734DFE" w:rsidRPr="002804D1" w14:paraId="3CAB97D4" w14:textId="77777777" w:rsidTr="00C46695">
        <w:tc>
          <w:tcPr>
            <w:tcW w:w="339" w:type="pct"/>
            <w:shd w:val="clear" w:color="auto" w:fill="FFFFFF"/>
            <w:vAlign w:val="center"/>
          </w:tcPr>
          <w:p w14:paraId="4AF815A5" w14:textId="77777777" w:rsidR="00734DFE" w:rsidRPr="002804D1" w:rsidRDefault="00734DFE" w:rsidP="00C46695">
            <w:pPr>
              <w:spacing w:before="120"/>
              <w:jc w:val="center"/>
              <w:rPr>
                <w:rFonts w:asciiTheme="majorHAnsi" w:hAnsiTheme="majorHAnsi" w:cstheme="majorHAnsi"/>
                <w:szCs w:val="28"/>
              </w:rPr>
            </w:pPr>
            <w:r w:rsidRPr="002804D1">
              <w:rPr>
                <w:rFonts w:asciiTheme="majorHAnsi" w:hAnsiTheme="majorHAnsi" w:cstheme="majorHAnsi"/>
                <w:szCs w:val="28"/>
              </w:rPr>
              <w:t>2</w:t>
            </w:r>
          </w:p>
        </w:tc>
        <w:tc>
          <w:tcPr>
            <w:tcW w:w="714" w:type="pct"/>
            <w:shd w:val="clear" w:color="auto" w:fill="FFFFFF"/>
            <w:vAlign w:val="center"/>
          </w:tcPr>
          <w:p w14:paraId="2A63390E" w14:textId="77777777" w:rsidR="00734DFE" w:rsidRPr="002804D1" w:rsidRDefault="00734DFE" w:rsidP="00C46695">
            <w:pPr>
              <w:spacing w:before="120"/>
              <w:jc w:val="center"/>
              <w:rPr>
                <w:rFonts w:asciiTheme="majorHAnsi" w:hAnsiTheme="majorHAnsi" w:cstheme="majorHAnsi"/>
                <w:szCs w:val="28"/>
              </w:rPr>
            </w:pPr>
          </w:p>
        </w:tc>
        <w:tc>
          <w:tcPr>
            <w:tcW w:w="840" w:type="pct"/>
            <w:shd w:val="clear" w:color="auto" w:fill="FFFFFF"/>
            <w:vAlign w:val="center"/>
          </w:tcPr>
          <w:p w14:paraId="3B9086F5" w14:textId="77777777" w:rsidR="00734DFE" w:rsidRPr="002804D1" w:rsidRDefault="00734DFE" w:rsidP="00C46695">
            <w:pPr>
              <w:spacing w:before="120"/>
              <w:jc w:val="center"/>
              <w:rPr>
                <w:rFonts w:asciiTheme="majorHAnsi" w:hAnsiTheme="majorHAnsi" w:cstheme="majorHAnsi"/>
                <w:szCs w:val="28"/>
              </w:rPr>
            </w:pPr>
          </w:p>
        </w:tc>
        <w:tc>
          <w:tcPr>
            <w:tcW w:w="718" w:type="pct"/>
            <w:shd w:val="clear" w:color="auto" w:fill="FFFFFF"/>
            <w:vAlign w:val="center"/>
          </w:tcPr>
          <w:p w14:paraId="329639AD" w14:textId="77777777" w:rsidR="00734DFE" w:rsidRPr="002804D1" w:rsidRDefault="00734DFE" w:rsidP="00C46695">
            <w:pPr>
              <w:spacing w:before="120"/>
              <w:jc w:val="center"/>
              <w:rPr>
                <w:rFonts w:asciiTheme="majorHAnsi" w:hAnsiTheme="majorHAnsi" w:cstheme="majorHAnsi"/>
                <w:szCs w:val="28"/>
              </w:rPr>
            </w:pPr>
          </w:p>
        </w:tc>
        <w:tc>
          <w:tcPr>
            <w:tcW w:w="1032" w:type="pct"/>
            <w:shd w:val="clear" w:color="auto" w:fill="FFFFFF"/>
            <w:vAlign w:val="center"/>
          </w:tcPr>
          <w:p w14:paraId="482F5F10" w14:textId="77777777" w:rsidR="00734DFE" w:rsidRPr="002804D1" w:rsidRDefault="00734DFE" w:rsidP="00C46695">
            <w:pPr>
              <w:spacing w:before="120"/>
              <w:jc w:val="center"/>
              <w:rPr>
                <w:rFonts w:asciiTheme="majorHAnsi" w:hAnsiTheme="majorHAnsi" w:cstheme="majorHAnsi"/>
                <w:szCs w:val="28"/>
              </w:rPr>
            </w:pPr>
          </w:p>
        </w:tc>
        <w:tc>
          <w:tcPr>
            <w:tcW w:w="1357" w:type="pct"/>
            <w:shd w:val="clear" w:color="auto" w:fill="FFFFFF"/>
            <w:vAlign w:val="center"/>
          </w:tcPr>
          <w:p w14:paraId="5C5ED203" w14:textId="77777777" w:rsidR="00734DFE" w:rsidRPr="002804D1" w:rsidRDefault="00734DFE" w:rsidP="00C46695">
            <w:pPr>
              <w:spacing w:before="120"/>
              <w:jc w:val="center"/>
              <w:rPr>
                <w:rFonts w:asciiTheme="majorHAnsi" w:hAnsiTheme="majorHAnsi" w:cstheme="majorHAnsi"/>
                <w:szCs w:val="28"/>
              </w:rPr>
            </w:pPr>
          </w:p>
        </w:tc>
      </w:tr>
      <w:tr w:rsidR="00734DFE" w:rsidRPr="002804D1" w14:paraId="61531C14" w14:textId="77777777" w:rsidTr="00C46695">
        <w:tc>
          <w:tcPr>
            <w:tcW w:w="339" w:type="pct"/>
            <w:shd w:val="clear" w:color="auto" w:fill="FFFFFF"/>
            <w:vAlign w:val="center"/>
          </w:tcPr>
          <w:p w14:paraId="1DEC7895" w14:textId="77777777" w:rsidR="00734DFE" w:rsidRPr="002804D1" w:rsidRDefault="00734DFE" w:rsidP="00C46695">
            <w:pPr>
              <w:spacing w:before="120"/>
              <w:jc w:val="center"/>
              <w:rPr>
                <w:rFonts w:asciiTheme="majorHAnsi" w:hAnsiTheme="majorHAnsi" w:cstheme="majorHAnsi"/>
                <w:szCs w:val="28"/>
                <w:lang w:val="en-US"/>
              </w:rPr>
            </w:pPr>
            <w:r w:rsidRPr="002804D1">
              <w:rPr>
                <w:rFonts w:asciiTheme="majorHAnsi" w:hAnsiTheme="majorHAnsi" w:cstheme="majorHAnsi"/>
                <w:szCs w:val="28"/>
                <w:lang w:val="en-US"/>
              </w:rPr>
              <w:t>...</w:t>
            </w:r>
          </w:p>
        </w:tc>
        <w:tc>
          <w:tcPr>
            <w:tcW w:w="714" w:type="pct"/>
            <w:shd w:val="clear" w:color="auto" w:fill="FFFFFF"/>
            <w:vAlign w:val="center"/>
          </w:tcPr>
          <w:p w14:paraId="13DABA6F" w14:textId="77777777" w:rsidR="00734DFE" w:rsidRPr="002804D1" w:rsidRDefault="00734DFE" w:rsidP="00C46695">
            <w:pPr>
              <w:spacing w:before="120"/>
              <w:jc w:val="center"/>
              <w:rPr>
                <w:rFonts w:asciiTheme="majorHAnsi" w:hAnsiTheme="majorHAnsi" w:cstheme="majorHAnsi"/>
                <w:szCs w:val="28"/>
              </w:rPr>
            </w:pPr>
          </w:p>
        </w:tc>
        <w:tc>
          <w:tcPr>
            <w:tcW w:w="840" w:type="pct"/>
            <w:shd w:val="clear" w:color="auto" w:fill="FFFFFF"/>
            <w:vAlign w:val="center"/>
          </w:tcPr>
          <w:p w14:paraId="492EE0AE" w14:textId="77777777" w:rsidR="00734DFE" w:rsidRPr="002804D1" w:rsidRDefault="00734DFE" w:rsidP="00C46695">
            <w:pPr>
              <w:spacing w:before="120"/>
              <w:jc w:val="center"/>
              <w:rPr>
                <w:rFonts w:asciiTheme="majorHAnsi" w:hAnsiTheme="majorHAnsi" w:cstheme="majorHAnsi"/>
                <w:szCs w:val="28"/>
              </w:rPr>
            </w:pPr>
          </w:p>
        </w:tc>
        <w:tc>
          <w:tcPr>
            <w:tcW w:w="718" w:type="pct"/>
            <w:shd w:val="clear" w:color="auto" w:fill="FFFFFF"/>
            <w:vAlign w:val="center"/>
          </w:tcPr>
          <w:p w14:paraId="266E616F" w14:textId="77777777" w:rsidR="00734DFE" w:rsidRPr="002804D1" w:rsidRDefault="00734DFE" w:rsidP="00C46695">
            <w:pPr>
              <w:spacing w:before="120"/>
              <w:jc w:val="center"/>
              <w:rPr>
                <w:rFonts w:asciiTheme="majorHAnsi" w:hAnsiTheme="majorHAnsi" w:cstheme="majorHAnsi"/>
                <w:szCs w:val="28"/>
              </w:rPr>
            </w:pPr>
          </w:p>
        </w:tc>
        <w:tc>
          <w:tcPr>
            <w:tcW w:w="1032" w:type="pct"/>
            <w:shd w:val="clear" w:color="auto" w:fill="FFFFFF"/>
            <w:vAlign w:val="center"/>
          </w:tcPr>
          <w:p w14:paraId="739C9A37" w14:textId="77777777" w:rsidR="00734DFE" w:rsidRPr="002804D1" w:rsidRDefault="00734DFE" w:rsidP="00C46695">
            <w:pPr>
              <w:spacing w:before="120"/>
              <w:jc w:val="center"/>
              <w:rPr>
                <w:rFonts w:asciiTheme="majorHAnsi" w:hAnsiTheme="majorHAnsi" w:cstheme="majorHAnsi"/>
                <w:szCs w:val="28"/>
              </w:rPr>
            </w:pPr>
          </w:p>
        </w:tc>
        <w:tc>
          <w:tcPr>
            <w:tcW w:w="1357" w:type="pct"/>
            <w:shd w:val="clear" w:color="auto" w:fill="FFFFFF"/>
            <w:vAlign w:val="center"/>
          </w:tcPr>
          <w:p w14:paraId="59D52757" w14:textId="77777777" w:rsidR="00734DFE" w:rsidRPr="002804D1" w:rsidRDefault="00734DFE" w:rsidP="00C46695">
            <w:pPr>
              <w:spacing w:before="120"/>
              <w:jc w:val="center"/>
              <w:rPr>
                <w:rFonts w:asciiTheme="majorHAnsi" w:hAnsiTheme="majorHAnsi" w:cstheme="majorHAnsi"/>
                <w:szCs w:val="28"/>
              </w:rPr>
            </w:pPr>
          </w:p>
        </w:tc>
      </w:tr>
    </w:tbl>
    <w:p w14:paraId="4C69258C" w14:textId="77777777" w:rsidR="00734DFE" w:rsidRPr="002804D1" w:rsidRDefault="00734DFE" w:rsidP="00734DFE">
      <w:pPr>
        <w:spacing w:before="120"/>
        <w:rPr>
          <w:rFonts w:asciiTheme="majorHAnsi" w:hAnsiTheme="majorHAnsi" w:cstheme="majorHAnsi"/>
          <w:szCs w:val="28"/>
          <w:lang w:val="en-US"/>
        </w:rPr>
      </w:pPr>
    </w:p>
    <w:tbl>
      <w:tblPr>
        <w:tblStyle w:val="TableGrid"/>
        <w:tblW w:w="56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0"/>
        <w:gridCol w:w="4536"/>
      </w:tblGrid>
      <w:tr w:rsidR="00734DFE" w:rsidRPr="002804D1" w14:paraId="6D8C1513" w14:textId="77777777" w:rsidTr="00C46695">
        <w:trPr>
          <w:jc w:val="center"/>
        </w:trPr>
        <w:tc>
          <w:tcPr>
            <w:tcW w:w="2778" w:type="pct"/>
          </w:tcPr>
          <w:p w14:paraId="78D2567B" w14:textId="77777777" w:rsidR="00734DFE" w:rsidRPr="002804D1" w:rsidRDefault="00734DFE" w:rsidP="00C46695">
            <w:pPr>
              <w:spacing w:before="120"/>
              <w:jc w:val="center"/>
              <w:rPr>
                <w:rFonts w:asciiTheme="majorHAnsi" w:hAnsiTheme="majorHAnsi" w:cstheme="majorHAnsi"/>
                <w:szCs w:val="28"/>
              </w:rPr>
            </w:pPr>
            <w:r w:rsidRPr="002804D1">
              <w:rPr>
                <w:rFonts w:asciiTheme="majorHAnsi" w:hAnsiTheme="majorHAnsi" w:cstheme="majorHAnsi"/>
                <w:i/>
                <w:szCs w:val="28"/>
              </w:rPr>
              <w:t>...., ngày... tháng... năm...</w:t>
            </w:r>
            <w:r w:rsidRPr="002804D1">
              <w:rPr>
                <w:rFonts w:asciiTheme="majorHAnsi" w:hAnsiTheme="majorHAnsi" w:cstheme="majorHAnsi"/>
                <w:szCs w:val="28"/>
              </w:rPr>
              <w:br/>
              <w:t>Xác nhận của UBND cấp xã</w:t>
            </w:r>
            <w:r w:rsidRPr="002804D1">
              <w:rPr>
                <w:rFonts w:asciiTheme="majorHAnsi" w:hAnsiTheme="majorHAnsi" w:cstheme="majorHAnsi"/>
                <w:szCs w:val="28"/>
              </w:rPr>
              <w:br/>
              <w:t>Ông (bà) ...................... hiện thường trú</w:t>
            </w:r>
            <w:r w:rsidRPr="002804D1">
              <w:rPr>
                <w:rFonts w:asciiTheme="majorHAnsi" w:hAnsiTheme="majorHAnsi" w:cstheme="majorHAnsi"/>
                <w:szCs w:val="28"/>
              </w:rPr>
              <w:br/>
              <w:t>tại ................. và có chữ ký trên bản khai là đúng.</w:t>
            </w:r>
            <w:r w:rsidRPr="002804D1">
              <w:rPr>
                <w:rFonts w:asciiTheme="majorHAnsi" w:hAnsiTheme="majorHAnsi" w:cstheme="majorHAnsi"/>
                <w:szCs w:val="28"/>
              </w:rPr>
              <w:br/>
            </w:r>
            <w:r w:rsidRPr="002804D1">
              <w:rPr>
                <w:rFonts w:asciiTheme="majorHAnsi" w:hAnsiTheme="majorHAnsi" w:cstheme="majorHAnsi"/>
                <w:b/>
                <w:szCs w:val="28"/>
              </w:rPr>
              <w:t>QUYỀN HẠN, CHỨC VỤ CỦA NGƯỜI KÝ</w:t>
            </w:r>
            <w:r w:rsidRPr="002804D1">
              <w:rPr>
                <w:rFonts w:asciiTheme="majorHAnsi" w:hAnsiTheme="majorHAnsi" w:cstheme="majorHAnsi"/>
                <w:b/>
                <w:szCs w:val="28"/>
              </w:rPr>
              <w:br/>
            </w:r>
            <w:r w:rsidRPr="002804D1">
              <w:rPr>
                <w:rFonts w:asciiTheme="majorHAnsi" w:hAnsiTheme="majorHAnsi" w:cstheme="majorHAnsi"/>
                <w:i/>
                <w:szCs w:val="28"/>
              </w:rPr>
              <w:t>(Chữ ký, dấu)</w:t>
            </w:r>
            <w:r w:rsidRPr="002804D1">
              <w:rPr>
                <w:rFonts w:asciiTheme="majorHAnsi" w:hAnsiTheme="majorHAnsi" w:cstheme="majorHAnsi"/>
                <w:i/>
                <w:szCs w:val="28"/>
              </w:rPr>
              <w:br/>
            </w:r>
            <w:r w:rsidRPr="002804D1">
              <w:rPr>
                <w:rFonts w:asciiTheme="majorHAnsi" w:hAnsiTheme="majorHAnsi" w:cstheme="majorHAnsi"/>
                <w:b/>
                <w:szCs w:val="28"/>
              </w:rPr>
              <w:t>Họ và tên</w:t>
            </w:r>
            <w:r w:rsidRPr="002804D1">
              <w:rPr>
                <w:rFonts w:asciiTheme="majorHAnsi" w:hAnsiTheme="majorHAnsi" w:cstheme="majorHAnsi"/>
                <w:szCs w:val="28"/>
              </w:rPr>
              <w:br/>
            </w:r>
          </w:p>
        </w:tc>
        <w:tc>
          <w:tcPr>
            <w:tcW w:w="2222" w:type="pct"/>
          </w:tcPr>
          <w:p w14:paraId="384C98BB" w14:textId="77777777" w:rsidR="00734DFE" w:rsidRPr="002804D1" w:rsidRDefault="00734DFE" w:rsidP="00C46695">
            <w:pPr>
              <w:spacing w:before="120"/>
              <w:jc w:val="center"/>
              <w:rPr>
                <w:rFonts w:asciiTheme="majorHAnsi" w:hAnsiTheme="majorHAnsi" w:cstheme="majorHAnsi"/>
                <w:szCs w:val="28"/>
              </w:rPr>
            </w:pPr>
            <w:r w:rsidRPr="002804D1">
              <w:rPr>
                <w:rFonts w:asciiTheme="majorHAnsi" w:hAnsiTheme="majorHAnsi" w:cstheme="majorHAnsi"/>
                <w:i/>
                <w:szCs w:val="28"/>
              </w:rPr>
              <w:t>………., ngày ... tháng ... năm ..…...</w:t>
            </w:r>
            <w:r w:rsidRPr="002804D1">
              <w:rPr>
                <w:rFonts w:asciiTheme="majorHAnsi" w:hAnsiTheme="majorHAnsi" w:cstheme="majorHAnsi"/>
                <w:i/>
                <w:szCs w:val="28"/>
              </w:rPr>
              <w:br/>
            </w:r>
            <w:r w:rsidRPr="002804D1">
              <w:rPr>
                <w:rFonts w:asciiTheme="majorHAnsi" w:hAnsiTheme="majorHAnsi" w:cstheme="majorHAnsi"/>
                <w:b/>
                <w:szCs w:val="28"/>
              </w:rPr>
              <w:t>Người khai</w:t>
            </w:r>
            <w:r w:rsidRPr="002804D1">
              <w:rPr>
                <w:rFonts w:asciiTheme="majorHAnsi" w:hAnsiTheme="majorHAnsi" w:cstheme="majorHAnsi"/>
                <w:szCs w:val="28"/>
              </w:rPr>
              <w:br/>
            </w:r>
            <w:r w:rsidRPr="002804D1">
              <w:rPr>
                <w:rFonts w:asciiTheme="majorHAnsi" w:hAnsiTheme="majorHAnsi" w:cstheme="majorHAnsi"/>
                <w:i/>
                <w:szCs w:val="28"/>
              </w:rPr>
              <w:t>(Ký, ghi rõ họ và tên)</w:t>
            </w:r>
            <w:r w:rsidRPr="002804D1">
              <w:rPr>
                <w:rFonts w:asciiTheme="majorHAnsi" w:hAnsiTheme="majorHAnsi" w:cstheme="majorHAnsi"/>
                <w:szCs w:val="28"/>
              </w:rPr>
              <w:br/>
            </w:r>
          </w:p>
        </w:tc>
      </w:tr>
    </w:tbl>
    <w:p w14:paraId="32115D42" w14:textId="77777777" w:rsidR="00734DFE" w:rsidRPr="00567019" w:rsidRDefault="00734DFE" w:rsidP="00734DFE">
      <w:pPr>
        <w:spacing w:before="120"/>
        <w:rPr>
          <w:rFonts w:asciiTheme="majorHAnsi" w:hAnsiTheme="majorHAnsi" w:cstheme="majorHAnsi"/>
          <w:szCs w:val="28"/>
        </w:rPr>
      </w:pPr>
      <w:r w:rsidRPr="00567019">
        <w:rPr>
          <w:rFonts w:asciiTheme="majorHAnsi" w:hAnsiTheme="majorHAnsi" w:cstheme="majorHAnsi"/>
          <w:szCs w:val="28"/>
        </w:rPr>
        <w:t>___________________</w:t>
      </w:r>
    </w:p>
    <w:p w14:paraId="5F33816B" w14:textId="77777777" w:rsidR="00734DFE" w:rsidRDefault="00734DFE" w:rsidP="00734DFE">
      <w:pPr>
        <w:spacing w:before="120"/>
        <w:rPr>
          <w:rFonts w:asciiTheme="majorHAnsi" w:hAnsiTheme="majorHAnsi" w:cstheme="majorHAnsi"/>
          <w:sz w:val="20"/>
          <w:szCs w:val="20"/>
        </w:rPr>
      </w:pPr>
      <w:r w:rsidRPr="004922C4">
        <w:rPr>
          <w:rFonts w:asciiTheme="majorHAnsi" w:hAnsiTheme="majorHAnsi" w:cstheme="majorHAnsi"/>
          <w:b/>
          <w:i/>
          <w:sz w:val="20"/>
          <w:szCs w:val="20"/>
        </w:rPr>
        <w:t>Ghi chú:</w:t>
      </w:r>
      <w:r w:rsidRPr="00567019">
        <w:rPr>
          <w:rFonts w:asciiTheme="majorHAnsi" w:hAnsiTheme="majorHAnsi" w:cstheme="majorHAnsi"/>
          <w:sz w:val="20"/>
          <w:szCs w:val="20"/>
        </w:rPr>
        <w:t xml:space="preserve"> </w:t>
      </w:r>
      <w:r w:rsidRPr="004922C4">
        <w:rPr>
          <w:rFonts w:asciiTheme="majorHAnsi" w:hAnsiTheme="majorHAnsi" w:cstheme="majorHAnsi"/>
          <w:sz w:val="20"/>
          <w:szCs w:val="20"/>
          <w:vertAlign w:val="superscript"/>
        </w:rPr>
        <w:t>1</w:t>
      </w:r>
      <w:r w:rsidRPr="004922C4">
        <w:rPr>
          <w:rFonts w:asciiTheme="majorHAnsi" w:hAnsiTheme="majorHAnsi" w:cstheme="majorHAnsi"/>
          <w:sz w:val="20"/>
          <w:szCs w:val="20"/>
        </w:rPr>
        <w:t xml:space="preserve"> Sở LĐTBXH nơi người làm đ</w:t>
      </w:r>
      <w:r w:rsidRPr="00567019">
        <w:rPr>
          <w:rFonts w:asciiTheme="majorHAnsi" w:hAnsiTheme="majorHAnsi" w:cstheme="majorHAnsi"/>
          <w:sz w:val="20"/>
          <w:szCs w:val="20"/>
        </w:rPr>
        <w:t>ơ</w:t>
      </w:r>
      <w:r w:rsidRPr="004922C4">
        <w:rPr>
          <w:rFonts w:asciiTheme="majorHAnsi" w:hAnsiTheme="majorHAnsi" w:cstheme="majorHAnsi"/>
          <w:sz w:val="20"/>
          <w:szCs w:val="20"/>
        </w:rPr>
        <w:t>n thường tr</w:t>
      </w:r>
      <w:r w:rsidRPr="00567019">
        <w:rPr>
          <w:rFonts w:asciiTheme="majorHAnsi" w:hAnsiTheme="majorHAnsi" w:cstheme="majorHAnsi"/>
          <w:sz w:val="20"/>
          <w:szCs w:val="20"/>
        </w:rPr>
        <w:t>ú</w:t>
      </w:r>
      <w:r w:rsidRPr="004922C4">
        <w:rPr>
          <w:rFonts w:asciiTheme="majorHAnsi" w:hAnsiTheme="majorHAnsi" w:cstheme="majorHAnsi"/>
          <w:sz w:val="20"/>
          <w:szCs w:val="20"/>
        </w:rPr>
        <w:t>.</w:t>
      </w:r>
    </w:p>
    <w:p w14:paraId="55F8DAE8" w14:textId="77777777" w:rsidR="00734DFE" w:rsidRPr="005F54F5" w:rsidRDefault="00734DFE" w:rsidP="00734DFE">
      <w:pPr>
        <w:spacing w:before="120"/>
        <w:rPr>
          <w:rFonts w:asciiTheme="majorHAnsi" w:hAnsiTheme="majorHAnsi" w:cstheme="majorHAnsi"/>
          <w:sz w:val="20"/>
          <w:szCs w:val="20"/>
        </w:rPr>
        <w:sectPr w:rsidR="00734DFE" w:rsidRPr="005F54F5" w:rsidSect="00734DFE">
          <w:pgSz w:w="11907" w:h="16840" w:code="9"/>
          <w:pgMar w:top="1134" w:right="1134" w:bottom="1134" w:left="1701" w:header="709" w:footer="709" w:gutter="0"/>
          <w:cols w:space="720"/>
          <w:titlePg/>
          <w:docGrid w:linePitch="381"/>
        </w:sectPr>
      </w:pPr>
    </w:p>
    <w:p w14:paraId="46F2EBD8" w14:textId="77777777" w:rsidR="00734DFE" w:rsidRPr="005F54F5" w:rsidRDefault="00734DFE" w:rsidP="00734DFE">
      <w:pPr>
        <w:spacing w:line="240" w:lineRule="auto"/>
        <w:jc w:val="right"/>
        <w:rPr>
          <w:rFonts w:asciiTheme="majorHAnsi" w:hAnsiTheme="majorHAnsi" w:cstheme="majorHAnsi"/>
          <w:b/>
          <w:szCs w:val="28"/>
        </w:rPr>
      </w:pPr>
      <w:r w:rsidRPr="005F54F5">
        <w:rPr>
          <w:rFonts w:asciiTheme="majorHAnsi" w:hAnsiTheme="majorHAnsi" w:cstheme="majorHAnsi"/>
          <w:b/>
          <w:szCs w:val="28"/>
        </w:rPr>
        <w:lastRenderedPageBreak/>
        <w:t>M</w:t>
      </w:r>
      <w:r w:rsidRPr="00567019">
        <w:rPr>
          <w:rFonts w:asciiTheme="majorHAnsi" w:hAnsiTheme="majorHAnsi" w:cstheme="majorHAnsi"/>
          <w:b/>
          <w:szCs w:val="28"/>
        </w:rPr>
        <w:t>ẫ</w:t>
      </w:r>
      <w:r w:rsidRPr="005F54F5">
        <w:rPr>
          <w:rFonts w:asciiTheme="majorHAnsi" w:hAnsiTheme="majorHAnsi" w:cstheme="majorHAnsi"/>
          <w:b/>
          <w:szCs w:val="28"/>
        </w:rPr>
        <w:t>u số 80</w:t>
      </w:r>
    </w:p>
    <w:p w14:paraId="704E9715" w14:textId="77777777" w:rsidR="00734DFE" w:rsidRPr="005F54F5" w:rsidRDefault="00734DFE" w:rsidP="00734DFE">
      <w:pPr>
        <w:spacing w:line="240" w:lineRule="auto"/>
        <w:jc w:val="center"/>
        <w:rPr>
          <w:rFonts w:asciiTheme="majorHAnsi" w:hAnsiTheme="majorHAnsi" w:cstheme="majorHAnsi"/>
          <w:szCs w:val="28"/>
        </w:rPr>
      </w:pPr>
      <w:r w:rsidRPr="005F54F5">
        <w:rPr>
          <w:rFonts w:asciiTheme="majorHAnsi" w:hAnsiTheme="majorHAnsi" w:cstheme="majorHAnsi"/>
          <w:b/>
          <w:szCs w:val="28"/>
        </w:rPr>
        <w:t>CỘNG HÒA XÃ HỘI CHỦ NGHĨA VIỆT NAM</w:t>
      </w:r>
      <w:r w:rsidRPr="005F54F5">
        <w:rPr>
          <w:rFonts w:asciiTheme="majorHAnsi" w:hAnsiTheme="majorHAnsi" w:cstheme="majorHAnsi"/>
          <w:b/>
          <w:szCs w:val="28"/>
        </w:rPr>
        <w:br/>
        <w:t>Độc lập - Tự do - Hạnh phúc</w:t>
      </w:r>
      <w:r w:rsidRPr="005F54F5">
        <w:rPr>
          <w:rFonts w:asciiTheme="majorHAnsi" w:hAnsiTheme="majorHAnsi" w:cstheme="majorHAnsi"/>
          <w:b/>
          <w:szCs w:val="28"/>
        </w:rPr>
        <w:br/>
        <w:t>---------------</w:t>
      </w:r>
    </w:p>
    <w:p w14:paraId="1206E3C3" w14:textId="77777777" w:rsidR="00734DFE" w:rsidRPr="005F54F5" w:rsidRDefault="00734DFE" w:rsidP="00734DFE">
      <w:pPr>
        <w:spacing w:line="240" w:lineRule="auto"/>
        <w:jc w:val="center"/>
        <w:rPr>
          <w:rFonts w:asciiTheme="majorHAnsi" w:hAnsiTheme="majorHAnsi" w:cstheme="majorHAnsi"/>
          <w:b/>
          <w:szCs w:val="28"/>
        </w:rPr>
      </w:pPr>
      <w:r w:rsidRPr="005F54F5">
        <w:rPr>
          <w:rFonts w:asciiTheme="majorHAnsi" w:hAnsiTheme="majorHAnsi" w:cstheme="majorHAnsi"/>
          <w:b/>
          <w:szCs w:val="28"/>
        </w:rPr>
        <w:t>BIÊN BẢN HỌP ĐỒNG THUẬN</w:t>
      </w:r>
    </w:p>
    <w:p w14:paraId="2D5C6F4E" w14:textId="77777777" w:rsidR="00734DFE" w:rsidRPr="005F54F5" w:rsidRDefault="00734DFE" w:rsidP="00734DFE">
      <w:pPr>
        <w:spacing w:line="240" w:lineRule="auto"/>
        <w:jc w:val="center"/>
        <w:rPr>
          <w:rFonts w:asciiTheme="majorHAnsi" w:hAnsiTheme="majorHAnsi" w:cstheme="majorHAnsi"/>
          <w:b/>
          <w:szCs w:val="28"/>
        </w:rPr>
      </w:pPr>
      <w:r w:rsidRPr="005F54F5">
        <w:rPr>
          <w:rFonts w:asciiTheme="majorHAnsi" w:hAnsiTheme="majorHAnsi" w:cstheme="majorHAnsi"/>
          <w:b/>
          <w:szCs w:val="28"/>
        </w:rPr>
        <w:t>Giải quyết chế độ ưu đãi đối với vợ hoặc chồng của liệt sĩ đã lấy chồng hoặc vợ khác</w:t>
      </w:r>
    </w:p>
    <w:p w14:paraId="4E26D768" w14:textId="77777777" w:rsidR="00734DFE" w:rsidRPr="00567019" w:rsidRDefault="00734DFE" w:rsidP="00734DFE">
      <w:pPr>
        <w:tabs>
          <w:tab w:val="left" w:leader="dot" w:pos="7920"/>
        </w:tabs>
        <w:spacing w:before="120" w:after="120" w:line="240" w:lineRule="auto"/>
        <w:rPr>
          <w:rFonts w:asciiTheme="majorHAnsi" w:hAnsiTheme="majorHAnsi" w:cstheme="majorHAnsi"/>
          <w:szCs w:val="28"/>
        </w:rPr>
      </w:pPr>
      <w:r w:rsidRPr="005F54F5">
        <w:rPr>
          <w:rFonts w:asciiTheme="majorHAnsi" w:hAnsiTheme="majorHAnsi" w:cstheme="majorHAnsi"/>
          <w:szCs w:val="28"/>
        </w:rPr>
        <w:t>Hôm nay, ngày…….. tháng…….. năm…….., tại</w:t>
      </w:r>
      <w:r w:rsidRPr="00567019">
        <w:rPr>
          <w:rFonts w:asciiTheme="majorHAnsi" w:hAnsiTheme="majorHAnsi" w:cstheme="majorHAnsi"/>
          <w:szCs w:val="28"/>
        </w:rPr>
        <w:tab/>
      </w:r>
    </w:p>
    <w:p w14:paraId="432282FA" w14:textId="77777777" w:rsidR="00734DFE" w:rsidRPr="005F54F5" w:rsidRDefault="00734DFE" w:rsidP="00734DFE">
      <w:pPr>
        <w:spacing w:before="120" w:after="120" w:line="240" w:lineRule="auto"/>
        <w:rPr>
          <w:rFonts w:asciiTheme="majorHAnsi" w:hAnsiTheme="majorHAnsi" w:cstheme="majorHAnsi"/>
          <w:b/>
          <w:szCs w:val="28"/>
        </w:rPr>
      </w:pPr>
      <w:r w:rsidRPr="005F54F5">
        <w:rPr>
          <w:rFonts w:asciiTheme="majorHAnsi" w:hAnsiTheme="majorHAnsi" w:cstheme="majorHAnsi"/>
          <w:b/>
          <w:szCs w:val="28"/>
        </w:rPr>
        <w:t>1. Thành phần</w:t>
      </w:r>
    </w:p>
    <w:p w14:paraId="1E0794A1" w14:textId="77777777" w:rsidR="00734DFE" w:rsidRPr="005F54F5" w:rsidRDefault="00734DFE" w:rsidP="00734DFE">
      <w:pPr>
        <w:spacing w:before="120" w:after="120" w:line="240" w:lineRule="auto"/>
        <w:rPr>
          <w:rFonts w:asciiTheme="majorHAnsi" w:hAnsiTheme="majorHAnsi" w:cstheme="majorHAnsi"/>
          <w:szCs w:val="28"/>
        </w:rPr>
      </w:pPr>
      <w:r w:rsidRPr="005F54F5">
        <w:rPr>
          <w:rFonts w:asciiTheme="majorHAnsi" w:hAnsiTheme="majorHAnsi" w:cstheme="majorHAnsi"/>
          <w:szCs w:val="28"/>
        </w:rPr>
        <w:t>- Đại diện Ủy ban nhân dân cấp xã</w:t>
      </w:r>
    </w:p>
    <w:p w14:paraId="23DD95DE" w14:textId="77777777" w:rsidR="00734DFE" w:rsidRPr="005F54F5" w:rsidRDefault="00734DFE" w:rsidP="00734DFE">
      <w:pPr>
        <w:spacing w:before="120" w:after="120" w:line="240" w:lineRule="auto"/>
        <w:rPr>
          <w:rFonts w:asciiTheme="majorHAnsi" w:hAnsiTheme="majorHAnsi" w:cstheme="majorHAnsi"/>
          <w:szCs w:val="28"/>
          <w:vertAlign w:val="superscript"/>
        </w:rPr>
      </w:pPr>
      <w:r w:rsidRPr="005F54F5">
        <w:rPr>
          <w:rFonts w:asciiTheme="majorHAnsi" w:hAnsiTheme="majorHAnsi" w:cstheme="majorHAnsi"/>
          <w:szCs w:val="28"/>
        </w:rPr>
        <w:t>- Các thành viên dự họp gồm:</w:t>
      </w:r>
      <w:r w:rsidRPr="005F54F5">
        <w:rPr>
          <w:rFonts w:asciiTheme="majorHAnsi" w:hAnsiTheme="majorHAnsi" w:cstheme="majorHAnsi"/>
          <w:b/>
          <w:szCs w:val="28"/>
          <w:vertAlign w:val="superscript"/>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11"/>
        <w:gridCol w:w="1294"/>
        <w:gridCol w:w="2015"/>
        <w:gridCol w:w="1096"/>
        <w:gridCol w:w="1311"/>
        <w:gridCol w:w="1131"/>
        <w:gridCol w:w="1690"/>
      </w:tblGrid>
      <w:tr w:rsidR="00734DFE" w:rsidRPr="005F54F5" w14:paraId="08FD8B32" w14:textId="77777777" w:rsidTr="00C46695">
        <w:tc>
          <w:tcPr>
            <w:tcW w:w="433" w:type="pct"/>
            <w:vMerge w:val="restart"/>
            <w:shd w:val="clear" w:color="auto" w:fill="FFFFFF"/>
            <w:vAlign w:val="center"/>
          </w:tcPr>
          <w:p w14:paraId="06CB3407"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STT</w:t>
            </w:r>
          </w:p>
        </w:tc>
        <w:tc>
          <w:tcPr>
            <w:tcW w:w="692" w:type="pct"/>
            <w:vMerge w:val="restart"/>
            <w:shd w:val="clear" w:color="auto" w:fill="FFFFFF"/>
            <w:vAlign w:val="center"/>
          </w:tcPr>
          <w:p w14:paraId="3C97A3DF"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Họ và tên</w:t>
            </w:r>
          </w:p>
        </w:tc>
        <w:tc>
          <w:tcPr>
            <w:tcW w:w="1078" w:type="pct"/>
            <w:vMerge w:val="restart"/>
            <w:shd w:val="clear" w:color="auto" w:fill="FFFFFF"/>
            <w:vAlign w:val="center"/>
          </w:tcPr>
          <w:p w14:paraId="207665C0"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N</w:t>
            </w:r>
            <w:r w:rsidRPr="005F54F5">
              <w:rPr>
                <w:rFonts w:asciiTheme="majorHAnsi" w:hAnsiTheme="majorHAnsi" w:cstheme="majorHAnsi"/>
                <w:b/>
                <w:szCs w:val="28"/>
                <w:lang w:val="en-US"/>
              </w:rPr>
              <w:t>ơ</w:t>
            </w:r>
            <w:r w:rsidRPr="005F54F5">
              <w:rPr>
                <w:rFonts w:asciiTheme="majorHAnsi" w:hAnsiTheme="majorHAnsi" w:cstheme="majorHAnsi"/>
                <w:b/>
                <w:szCs w:val="28"/>
              </w:rPr>
              <w:t>i thường trú</w:t>
            </w:r>
          </w:p>
        </w:tc>
        <w:tc>
          <w:tcPr>
            <w:tcW w:w="1892" w:type="pct"/>
            <w:gridSpan w:val="3"/>
            <w:shd w:val="clear" w:color="auto" w:fill="FFFFFF"/>
            <w:vAlign w:val="center"/>
          </w:tcPr>
          <w:p w14:paraId="792A3204"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CCCD/CMND/Hộ chiếu</w:t>
            </w:r>
          </w:p>
        </w:tc>
        <w:tc>
          <w:tcPr>
            <w:tcW w:w="904" w:type="pct"/>
            <w:vMerge w:val="restart"/>
            <w:shd w:val="clear" w:color="auto" w:fill="FFFFFF"/>
            <w:vAlign w:val="center"/>
          </w:tcPr>
          <w:p w14:paraId="62CDB74A"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Mối quan hệ với liệt sĩ</w:t>
            </w:r>
          </w:p>
        </w:tc>
      </w:tr>
      <w:tr w:rsidR="00734DFE" w:rsidRPr="005F54F5" w14:paraId="1C324F09" w14:textId="77777777" w:rsidTr="00C46695">
        <w:tc>
          <w:tcPr>
            <w:tcW w:w="433" w:type="pct"/>
            <w:vMerge/>
            <w:shd w:val="clear" w:color="auto" w:fill="FFFFFF"/>
            <w:vAlign w:val="center"/>
          </w:tcPr>
          <w:p w14:paraId="01D1B391" w14:textId="77777777" w:rsidR="00734DFE" w:rsidRPr="005F54F5" w:rsidRDefault="00734DFE" w:rsidP="00C46695">
            <w:pPr>
              <w:spacing w:before="120" w:after="120" w:line="240" w:lineRule="auto"/>
              <w:jc w:val="center"/>
              <w:rPr>
                <w:rFonts w:asciiTheme="majorHAnsi" w:hAnsiTheme="majorHAnsi" w:cstheme="majorHAnsi"/>
                <w:szCs w:val="28"/>
              </w:rPr>
            </w:pPr>
          </w:p>
        </w:tc>
        <w:tc>
          <w:tcPr>
            <w:tcW w:w="692" w:type="pct"/>
            <w:vMerge/>
            <w:shd w:val="clear" w:color="auto" w:fill="FFFFFF"/>
            <w:vAlign w:val="center"/>
          </w:tcPr>
          <w:p w14:paraId="64E27034" w14:textId="77777777" w:rsidR="00734DFE" w:rsidRPr="005F54F5" w:rsidRDefault="00734DFE" w:rsidP="00C46695">
            <w:pPr>
              <w:spacing w:before="120" w:after="120" w:line="240" w:lineRule="auto"/>
              <w:rPr>
                <w:rFonts w:asciiTheme="majorHAnsi" w:hAnsiTheme="majorHAnsi" w:cstheme="majorHAnsi"/>
                <w:szCs w:val="28"/>
              </w:rPr>
            </w:pPr>
          </w:p>
        </w:tc>
        <w:tc>
          <w:tcPr>
            <w:tcW w:w="1078" w:type="pct"/>
            <w:vMerge/>
            <w:shd w:val="clear" w:color="auto" w:fill="FFFFFF"/>
            <w:vAlign w:val="center"/>
          </w:tcPr>
          <w:p w14:paraId="5DF77360" w14:textId="77777777" w:rsidR="00734DFE" w:rsidRPr="005F54F5" w:rsidRDefault="00734DFE" w:rsidP="00C46695">
            <w:pPr>
              <w:spacing w:before="120" w:after="120" w:line="240" w:lineRule="auto"/>
              <w:rPr>
                <w:rFonts w:asciiTheme="majorHAnsi" w:hAnsiTheme="majorHAnsi" w:cstheme="majorHAnsi"/>
                <w:szCs w:val="28"/>
              </w:rPr>
            </w:pPr>
          </w:p>
        </w:tc>
        <w:tc>
          <w:tcPr>
            <w:tcW w:w="586" w:type="pct"/>
            <w:shd w:val="clear" w:color="auto" w:fill="FFFFFF"/>
            <w:vAlign w:val="center"/>
          </w:tcPr>
          <w:p w14:paraId="79121DB6"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Số</w:t>
            </w:r>
          </w:p>
        </w:tc>
        <w:tc>
          <w:tcPr>
            <w:tcW w:w="701" w:type="pct"/>
            <w:shd w:val="clear" w:color="auto" w:fill="FFFFFF"/>
            <w:vAlign w:val="center"/>
          </w:tcPr>
          <w:p w14:paraId="470AC847"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Ngày cấp</w:t>
            </w:r>
          </w:p>
        </w:tc>
        <w:tc>
          <w:tcPr>
            <w:tcW w:w="605" w:type="pct"/>
            <w:shd w:val="clear" w:color="auto" w:fill="FFFFFF"/>
            <w:vAlign w:val="center"/>
          </w:tcPr>
          <w:p w14:paraId="03B21AB2" w14:textId="77777777" w:rsidR="00734DFE" w:rsidRPr="005F54F5" w:rsidRDefault="00734DFE" w:rsidP="00C46695">
            <w:pPr>
              <w:spacing w:before="120" w:after="120" w:line="240" w:lineRule="auto"/>
              <w:jc w:val="center"/>
              <w:rPr>
                <w:rFonts w:asciiTheme="majorHAnsi" w:hAnsiTheme="majorHAnsi" w:cstheme="majorHAnsi"/>
                <w:b/>
                <w:szCs w:val="28"/>
              </w:rPr>
            </w:pPr>
            <w:r w:rsidRPr="005F54F5">
              <w:rPr>
                <w:rFonts w:asciiTheme="majorHAnsi" w:hAnsiTheme="majorHAnsi" w:cstheme="majorHAnsi"/>
                <w:b/>
                <w:szCs w:val="28"/>
              </w:rPr>
              <w:t>Nơi cấp</w:t>
            </w:r>
          </w:p>
        </w:tc>
        <w:tc>
          <w:tcPr>
            <w:tcW w:w="904" w:type="pct"/>
            <w:vMerge/>
            <w:shd w:val="clear" w:color="auto" w:fill="FFFFFF"/>
            <w:vAlign w:val="center"/>
          </w:tcPr>
          <w:p w14:paraId="62B6DC67" w14:textId="77777777" w:rsidR="00734DFE" w:rsidRPr="005F54F5" w:rsidRDefault="00734DFE" w:rsidP="00C46695">
            <w:pPr>
              <w:spacing w:before="120" w:after="120" w:line="240" w:lineRule="auto"/>
              <w:rPr>
                <w:rFonts w:asciiTheme="majorHAnsi" w:hAnsiTheme="majorHAnsi" w:cstheme="majorHAnsi"/>
                <w:szCs w:val="28"/>
              </w:rPr>
            </w:pPr>
          </w:p>
        </w:tc>
      </w:tr>
      <w:tr w:rsidR="00734DFE" w:rsidRPr="005F54F5" w14:paraId="4554BD63" w14:textId="77777777" w:rsidTr="00C46695">
        <w:tc>
          <w:tcPr>
            <w:tcW w:w="433" w:type="pct"/>
            <w:shd w:val="clear" w:color="auto" w:fill="FFFFFF"/>
            <w:vAlign w:val="center"/>
          </w:tcPr>
          <w:p w14:paraId="510ECA29" w14:textId="77777777" w:rsidR="00734DFE" w:rsidRPr="005F54F5" w:rsidRDefault="00734DFE" w:rsidP="00C46695">
            <w:pPr>
              <w:spacing w:before="120" w:after="120" w:line="240" w:lineRule="auto"/>
              <w:jc w:val="center"/>
              <w:rPr>
                <w:rFonts w:asciiTheme="majorHAnsi" w:hAnsiTheme="majorHAnsi" w:cstheme="majorHAnsi"/>
                <w:szCs w:val="28"/>
              </w:rPr>
            </w:pPr>
            <w:r w:rsidRPr="005F54F5">
              <w:rPr>
                <w:rFonts w:asciiTheme="majorHAnsi" w:hAnsiTheme="majorHAnsi" w:cstheme="majorHAnsi"/>
                <w:szCs w:val="28"/>
              </w:rPr>
              <w:t>1</w:t>
            </w:r>
          </w:p>
        </w:tc>
        <w:tc>
          <w:tcPr>
            <w:tcW w:w="692" w:type="pct"/>
            <w:shd w:val="clear" w:color="auto" w:fill="FFFFFF"/>
            <w:vAlign w:val="center"/>
          </w:tcPr>
          <w:p w14:paraId="3F6E6215" w14:textId="77777777" w:rsidR="00734DFE" w:rsidRPr="005F54F5" w:rsidRDefault="00734DFE" w:rsidP="00C46695">
            <w:pPr>
              <w:spacing w:before="120" w:after="120" w:line="240" w:lineRule="auto"/>
              <w:rPr>
                <w:rFonts w:asciiTheme="majorHAnsi" w:hAnsiTheme="majorHAnsi" w:cstheme="majorHAnsi"/>
                <w:szCs w:val="28"/>
              </w:rPr>
            </w:pPr>
          </w:p>
        </w:tc>
        <w:tc>
          <w:tcPr>
            <w:tcW w:w="1078" w:type="pct"/>
            <w:shd w:val="clear" w:color="auto" w:fill="FFFFFF"/>
            <w:vAlign w:val="center"/>
          </w:tcPr>
          <w:p w14:paraId="08B59BA5" w14:textId="77777777" w:rsidR="00734DFE" w:rsidRPr="005F54F5" w:rsidRDefault="00734DFE" w:rsidP="00C46695">
            <w:pPr>
              <w:spacing w:before="120" w:after="120" w:line="240" w:lineRule="auto"/>
              <w:rPr>
                <w:rFonts w:asciiTheme="majorHAnsi" w:hAnsiTheme="majorHAnsi" w:cstheme="majorHAnsi"/>
                <w:szCs w:val="28"/>
              </w:rPr>
            </w:pPr>
          </w:p>
        </w:tc>
        <w:tc>
          <w:tcPr>
            <w:tcW w:w="586" w:type="pct"/>
            <w:shd w:val="clear" w:color="auto" w:fill="FFFFFF"/>
            <w:vAlign w:val="center"/>
          </w:tcPr>
          <w:p w14:paraId="3A20BE84" w14:textId="77777777" w:rsidR="00734DFE" w:rsidRPr="005F54F5" w:rsidRDefault="00734DFE" w:rsidP="00C46695">
            <w:pPr>
              <w:spacing w:before="120" w:after="120" w:line="240" w:lineRule="auto"/>
              <w:rPr>
                <w:rFonts w:asciiTheme="majorHAnsi" w:hAnsiTheme="majorHAnsi" w:cstheme="majorHAnsi"/>
                <w:szCs w:val="28"/>
              </w:rPr>
            </w:pPr>
          </w:p>
        </w:tc>
        <w:tc>
          <w:tcPr>
            <w:tcW w:w="701" w:type="pct"/>
            <w:shd w:val="clear" w:color="auto" w:fill="FFFFFF"/>
            <w:vAlign w:val="center"/>
          </w:tcPr>
          <w:p w14:paraId="1539A2ED" w14:textId="77777777" w:rsidR="00734DFE" w:rsidRPr="005F54F5" w:rsidRDefault="00734DFE" w:rsidP="00C46695">
            <w:pPr>
              <w:spacing w:before="120" w:after="120" w:line="240" w:lineRule="auto"/>
              <w:rPr>
                <w:rFonts w:asciiTheme="majorHAnsi" w:hAnsiTheme="majorHAnsi" w:cstheme="majorHAnsi"/>
                <w:szCs w:val="28"/>
              </w:rPr>
            </w:pPr>
          </w:p>
        </w:tc>
        <w:tc>
          <w:tcPr>
            <w:tcW w:w="605" w:type="pct"/>
            <w:shd w:val="clear" w:color="auto" w:fill="FFFFFF"/>
            <w:vAlign w:val="center"/>
          </w:tcPr>
          <w:p w14:paraId="5F2C10D3" w14:textId="77777777" w:rsidR="00734DFE" w:rsidRPr="005F54F5" w:rsidRDefault="00734DFE" w:rsidP="00C46695">
            <w:pPr>
              <w:spacing w:before="120" w:after="120" w:line="240" w:lineRule="auto"/>
              <w:rPr>
                <w:rFonts w:asciiTheme="majorHAnsi" w:hAnsiTheme="majorHAnsi" w:cstheme="majorHAnsi"/>
                <w:szCs w:val="28"/>
              </w:rPr>
            </w:pPr>
          </w:p>
        </w:tc>
        <w:tc>
          <w:tcPr>
            <w:tcW w:w="904" w:type="pct"/>
            <w:shd w:val="clear" w:color="auto" w:fill="FFFFFF"/>
            <w:vAlign w:val="center"/>
          </w:tcPr>
          <w:p w14:paraId="388E475E" w14:textId="77777777" w:rsidR="00734DFE" w:rsidRPr="005F54F5" w:rsidRDefault="00734DFE" w:rsidP="00C46695">
            <w:pPr>
              <w:spacing w:before="120" w:after="120" w:line="240" w:lineRule="auto"/>
              <w:rPr>
                <w:rFonts w:asciiTheme="majorHAnsi" w:hAnsiTheme="majorHAnsi" w:cstheme="majorHAnsi"/>
                <w:szCs w:val="28"/>
              </w:rPr>
            </w:pPr>
          </w:p>
        </w:tc>
      </w:tr>
      <w:tr w:rsidR="00734DFE" w:rsidRPr="005F54F5" w14:paraId="36AB8F12" w14:textId="77777777" w:rsidTr="00C46695">
        <w:tc>
          <w:tcPr>
            <w:tcW w:w="433" w:type="pct"/>
            <w:shd w:val="clear" w:color="auto" w:fill="FFFFFF"/>
            <w:vAlign w:val="center"/>
          </w:tcPr>
          <w:p w14:paraId="5EF24971" w14:textId="77777777" w:rsidR="00734DFE" w:rsidRPr="005F54F5" w:rsidRDefault="00734DFE" w:rsidP="00C46695">
            <w:pPr>
              <w:spacing w:before="120" w:after="120" w:line="240" w:lineRule="auto"/>
              <w:jc w:val="center"/>
              <w:rPr>
                <w:rFonts w:asciiTheme="majorHAnsi" w:hAnsiTheme="majorHAnsi" w:cstheme="majorHAnsi"/>
                <w:szCs w:val="28"/>
              </w:rPr>
            </w:pPr>
            <w:r w:rsidRPr="005F54F5">
              <w:rPr>
                <w:rFonts w:asciiTheme="majorHAnsi" w:hAnsiTheme="majorHAnsi" w:cstheme="majorHAnsi"/>
                <w:szCs w:val="28"/>
              </w:rPr>
              <w:t>2</w:t>
            </w:r>
          </w:p>
        </w:tc>
        <w:tc>
          <w:tcPr>
            <w:tcW w:w="692" w:type="pct"/>
            <w:shd w:val="clear" w:color="auto" w:fill="FFFFFF"/>
            <w:vAlign w:val="center"/>
          </w:tcPr>
          <w:p w14:paraId="0FF86306" w14:textId="77777777" w:rsidR="00734DFE" w:rsidRPr="005F54F5" w:rsidRDefault="00734DFE" w:rsidP="00C46695">
            <w:pPr>
              <w:spacing w:before="120" w:after="120" w:line="240" w:lineRule="auto"/>
              <w:rPr>
                <w:rFonts w:asciiTheme="majorHAnsi" w:hAnsiTheme="majorHAnsi" w:cstheme="majorHAnsi"/>
                <w:szCs w:val="28"/>
              </w:rPr>
            </w:pPr>
          </w:p>
        </w:tc>
        <w:tc>
          <w:tcPr>
            <w:tcW w:w="1078" w:type="pct"/>
            <w:shd w:val="clear" w:color="auto" w:fill="FFFFFF"/>
            <w:vAlign w:val="center"/>
          </w:tcPr>
          <w:p w14:paraId="46FB9108" w14:textId="77777777" w:rsidR="00734DFE" w:rsidRPr="005F54F5" w:rsidRDefault="00734DFE" w:rsidP="00C46695">
            <w:pPr>
              <w:spacing w:before="120" w:after="120" w:line="240" w:lineRule="auto"/>
              <w:rPr>
                <w:rFonts w:asciiTheme="majorHAnsi" w:hAnsiTheme="majorHAnsi" w:cstheme="majorHAnsi"/>
                <w:szCs w:val="28"/>
              </w:rPr>
            </w:pPr>
          </w:p>
        </w:tc>
        <w:tc>
          <w:tcPr>
            <w:tcW w:w="586" w:type="pct"/>
            <w:shd w:val="clear" w:color="auto" w:fill="FFFFFF"/>
            <w:vAlign w:val="center"/>
          </w:tcPr>
          <w:p w14:paraId="3BF7AE0F" w14:textId="77777777" w:rsidR="00734DFE" w:rsidRPr="005F54F5" w:rsidRDefault="00734DFE" w:rsidP="00C46695">
            <w:pPr>
              <w:spacing w:before="120" w:after="120" w:line="240" w:lineRule="auto"/>
              <w:rPr>
                <w:rFonts w:asciiTheme="majorHAnsi" w:hAnsiTheme="majorHAnsi" w:cstheme="majorHAnsi"/>
                <w:szCs w:val="28"/>
              </w:rPr>
            </w:pPr>
          </w:p>
        </w:tc>
        <w:tc>
          <w:tcPr>
            <w:tcW w:w="701" w:type="pct"/>
            <w:shd w:val="clear" w:color="auto" w:fill="FFFFFF"/>
            <w:vAlign w:val="center"/>
          </w:tcPr>
          <w:p w14:paraId="27DD3A3C" w14:textId="77777777" w:rsidR="00734DFE" w:rsidRPr="005F54F5" w:rsidRDefault="00734DFE" w:rsidP="00C46695">
            <w:pPr>
              <w:spacing w:before="120" w:after="120" w:line="240" w:lineRule="auto"/>
              <w:rPr>
                <w:rFonts w:asciiTheme="majorHAnsi" w:hAnsiTheme="majorHAnsi" w:cstheme="majorHAnsi"/>
                <w:szCs w:val="28"/>
              </w:rPr>
            </w:pPr>
          </w:p>
        </w:tc>
        <w:tc>
          <w:tcPr>
            <w:tcW w:w="605" w:type="pct"/>
            <w:shd w:val="clear" w:color="auto" w:fill="FFFFFF"/>
            <w:vAlign w:val="center"/>
          </w:tcPr>
          <w:p w14:paraId="6D0FDFE5" w14:textId="77777777" w:rsidR="00734DFE" w:rsidRPr="005F54F5" w:rsidRDefault="00734DFE" w:rsidP="00C46695">
            <w:pPr>
              <w:spacing w:before="120" w:after="120" w:line="240" w:lineRule="auto"/>
              <w:rPr>
                <w:rFonts w:asciiTheme="majorHAnsi" w:hAnsiTheme="majorHAnsi" w:cstheme="majorHAnsi"/>
                <w:szCs w:val="28"/>
              </w:rPr>
            </w:pPr>
          </w:p>
        </w:tc>
        <w:tc>
          <w:tcPr>
            <w:tcW w:w="904" w:type="pct"/>
            <w:shd w:val="clear" w:color="auto" w:fill="FFFFFF"/>
            <w:vAlign w:val="center"/>
          </w:tcPr>
          <w:p w14:paraId="150D34B4" w14:textId="77777777" w:rsidR="00734DFE" w:rsidRPr="005F54F5" w:rsidRDefault="00734DFE" w:rsidP="00C46695">
            <w:pPr>
              <w:spacing w:before="120" w:after="120" w:line="240" w:lineRule="auto"/>
              <w:rPr>
                <w:rFonts w:asciiTheme="majorHAnsi" w:hAnsiTheme="majorHAnsi" w:cstheme="majorHAnsi"/>
                <w:szCs w:val="28"/>
              </w:rPr>
            </w:pPr>
          </w:p>
        </w:tc>
      </w:tr>
      <w:tr w:rsidR="00734DFE" w:rsidRPr="005F54F5" w14:paraId="4CF32707" w14:textId="77777777" w:rsidTr="00C46695">
        <w:tc>
          <w:tcPr>
            <w:tcW w:w="433" w:type="pct"/>
            <w:shd w:val="clear" w:color="auto" w:fill="FFFFFF"/>
            <w:vAlign w:val="center"/>
          </w:tcPr>
          <w:p w14:paraId="6E9C696C" w14:textId="77777777" w:rsidR="00734DFE" w:rsidRPr="005F54F5" w:rsidRDefault="00734DFE" w:rsidP="00C46695">
            <w:pPr>
              <w:spacing w:before="120" w:after="120" w:line="240" w:lineRule="auto"/>
              <w:jc w:val="center"/>
              <w:rPr>
                <w:rFonts w:asciiTheme="majorHAnsi" w:hAnsiTheme="majorHAnsi" w:cstheme="majorHAnsi"/>
                <w:szCs w:val="28"/>
                <w:lang w:val="en-US"/>
              </w:rPr>
            </w:pPr>
            <w:r w:rsidRPr="005F54F5">
              <w:rPr>
                <w:rFonts w:asciiTheme="majorHAnsi" w:hAnsiTheme="majorHAnsi" w:cstheme="majorHAnsi"/>
                <w:szCs w:val="28"/>
                <w:lang w:val="en-US"/>
              </w:rPr>
              <w:t>…</w:t>
            </w:r>
          </w:p>
        </w:tc>
        <w:tc>
          <w:tcPr>
            <w:tcW w:w="692" w:type="pct"/>
            <w:shd w:val="clear" w:color="auto" w:fill="FFFFFF"/>
            <w:vAlign w:val="center"/>
          </w:tcPr>
          <w:p w14:paraId="018543CF" w14:textId="77777777" w:rsidR="00734DFE" w:rsidRPr="005F54F5" w:rsidRDefault="00734DFE" w:rsidP="00C46695">
            <w:pPr>
              <w:spacing w:before="120" w:after="120" w:line="240" w:lineRule="auto"/>
              <w:rPr>
                <w:rFonts w:asciiTheme="majorHAnsi" w:hAnsiTheme="majorHAnsi" w:cstheme="majorHAnsi"/>
                <w:szCs w:val="28"/>
              </w:rPr>
            </w:pPr>
          </w:p>
        </w:tc>
        <w:tc>
          <w:tcPr>
            <w:tcW w:w="1078" w:type="pct"/>
            <w:shd w:val="clear" w:color="auto" w:fill="FFFFFF"/>
            <w:vAlign w:val="center"/>
          </w:tcPr>
          <w:p w14:paraId="7086FB24" w14:textId="77777777" w:rsidR="00734DFE" w:rsidRPr="005F54F5" w:rsidRDefault="00734DFE" w:rsidP="00C46695">
            <w:pPr>
              <w:spacing w:before="120" w:after="120" w:line="240" w:lineRule="auto"/>
              <w:rPr>
                <w:rFonts w:asciiTheme="majorHAnsi" w:hAnsiTheme="majorHAnsi" w:cstheme="majorHAnsi"/>
                <w:szCs w:val="28"/>
              </w:rPr>
            </w:pPr>
          </w:p>
        </w:tc>
        <w:tc>
          <w:tcPr>
            <w:tcW w:w="586" w:type="pct"/>
            <w:shd w:val="clear" w:color="auto" w:fill="FFFFFF"/>
            <w:vAlign w:val="center"/>
          </w:tcPr>
          <w:p w14:paraId="055D94F6" w14:textId="77777777" w:rsidR="00734DFE" w:rsidRPr="005F54F5" w:rsidRDefault="00734DFE" w:rsidP="00C46695">
            <w:pPr>
              <w:spacing w:before="120" w:after="120" w:line="240" w:lineRule="auto"/>
              <w:rPr>
                <w:rFonts w:asciiTheme="majorHAnsi" w:hAnsiTheme="majorHAnsi" w:cstheme="majorHAnsi"/>
                <w:szCs w:val="28"/>
              </w:rPr>
            </w:pPr>
          </w:p>
        </w:tc>
        <w:tc>
          <w:tcPr>
            <w:tcW w:w="701" w:type="pct"/>
            <w:shd w:val="clear" w:color="auto" w:fill="FFFFFF"/>
            <w:vAlign w:val="center"/>
          </w:tcPr>
          <w:p w14:paraId="72284A33" w14:textId="77777777" w:rsidR="00734DFE" w:rsidRPr="005F54F5" w:rsidRDefault="00734DFE" w:rsidP="00C46695">
            <w:pPr>
              <w:spacing w:before="120" w:after="120" w:line="240" w:lineRule="auto"/>
              <w:rPr>
                <w:rFonts w:asciiTheme="majorHAnsi" w:hAnsiTheme="majorHAnsi" w:cstheme="majorHAnsi"/>
                <w:szCs w:val="28"/>
              </w:rPr>
            </w:pPr>
          </w:p>
        </w:tc>
        <w:tc>
          <w:tcPr>
            <w:tcW w:w="605" w:type="pct"/>
            <w:shd w:val="clear" w:color="auto" w:fill="FFFFFF"/>
            <w:vAlign w:val="center"/>
          </w:tcPr>
          <w:p w14:paraId="0EB38682" w14:textId="77777777" w:rsidR="00734DFE" w:rsidRPr="005F54F5" w:rsidRDefault="00734DFE" w:rsidP="00C46695">
            <w:pPr>
              <w:spacing w:before="120" w:after="120" w:line="240" w:lineRule="auto"/>
              <w:rPr>
                <w:rFonts w:asciiTheme="majorHAnsi" w:hAnsiTheme="majorHAnsi" w:cstheme="majorHAnsi"/>
                <w:szCs w:val="28"/>
              </w:rPr>
            </w:pPr>
          </w:p>
        </w:tc>
        <w:tc>
          <w:tcPr>
            <w:tcW w:w="904" w:type="pct"/>
            <w:shd w:val="clear" w:color="auto" w:fill="FFFFFF"/>
            <w:vAlign w:val="center"/>
          </w:tcPr>
          <w:p w14:paraId="183BE5FF" w14:textId="77777777" w:rsidR="00734DFE" w:rsidRPr="005F54F5" w:rsidRDefault="00734DFE" w:rsidP="00C46695">
            <w:pPr>
              <w:spacing w:before="120" w:after="120" w:line="240" w:lineRule="auto"/>
              <w:rPr>
                <w:rFonts w:asciiTheme="majorHAnsi" w:hAnsiTheme="majorHAnsi" w:cstheme="majorHAnsi"/>
                <w:szCs w:val="28"/>
              </w:rPr>
            </w:pPr>
          </w:p>
        </w:tc>
      </w:tr>
    </w:tbl>
    <w:p w14:paraId="272D04A5" w14:textId="77777777" w:rsidR="00734DFE" w:rsidRPr="005F54F5" w:rsidRDefault="00734DFE" w:rsidP="00734DFE">
      <w:pPr>
        <w:spacing w:before="120" w:after="120" w:line="240" w:lineRule="auto"/>
        <w:rPr>
          <w:rFonts w:asciiTheme="majorHAnsi" w:hAnsiTheme="majorHAnsi" w:cstheme="majorHAnsi"/>
          <w:b/>
          <w:szCs w:val="28"/>
        </w:rPr>
      </w:pPr>
      <w:r w:rsidRPr="005F54F5">
        <w:rPr>
          <w:rFonts w:asciiTheme="majorHAnsi" w:hAnsiTheme="majorHAnsi" w:cstheme="majorHAnsi"/>
          <w:b/>
          <w:szCs w:val="28"/>
        </w:rPr>
        <w:t>2. Nội dung:</w:t>
      </w:r>
    </w:p>
    <w:p w14:paraId="05180443" w14:textId="77777777" w:rsidR="00734DFE" w:rsidRPr="005F54F5" w:rsidRDefault="00734DFE" w:rsidP="00734DFE">
      <w:pPr>
        <w:tabs>
          <w:tab w:val="left" w:leader="dot" w:pos="7920"/>
        </w:tabs>
        <w:spacing w:before="120" w:after="120" w:line="240" w:lineRule="auto"/>
        <w:rPr>
          <w:rFonts w:asciiTheme="majorHAnsi" w:hAnsiTheme="majorHAnsi" w:cstheme="majorHAnsi"/>
          <w:szCs w:val="28"/>
          <w:lang w:val="en-US"/>
        </w:rPr>
      </w:pPr>
      <w:r w:rsidRPr="005F54F5">
        <w:rPr>
          <w:rFonts w:asciiTheme="majorHAnsi" w:hAnsiTheme="majorHAnsi" w:cstheme="majorHAnsi"/>
          <w:szCs w:val="28"/>
        </w:rPr>
        <w:t>Xác nhận bà/ông:</w:t>
      </w:r>
      <w:r w:rsidRPr="005F54F5">
        <w:rPr>
          <w:rFonts w:asciiTheme="majorHAnsi" w:hAnsiTheme="majorHAnsi" w:cstheme="majorHAnsi"/>
          <w:szCs w:val="28"/>
          <w:lang w:val="en-US"/>
        </w:rPr>
        <w:tab/>
      </w:r>
    </w:p>
    <w:p w14:paraId="05683B69" w14:textId="77777777" w:rsidR="00734DFE" w:rsidRPr="005F54F5" w:rsidRDefault="00734DFE" w:rsidP="00734DFE">
      <w:pPr>
        <w:tabs>
          <w:tab w:val="left" w:leader="dot" w:pos="7920"/>
        </w:tabs>
        <w:spacing w:before="120" w:after="120" w:line="240" w:lineRule="auto"/>
        <w:rPr>
          <w:rFonts w:asciiTheme="majorHAnsi" w:hAnsiTheme="majorHAnsi" w:cstheme="majorHAnsi"/>
          <w:szCs w:val="28"/>
          <w:lang w:val="en-US"/>
        </w:rPr>
      </w:pPr>
      <w:r w:rsidRPr="005F54F5">
        <w:rPr>
          <w:rFonts w:asciiTheme="majorHAnsi" w:hAnsiTheme="majorHAnsi" w:cstheme="majorHAnsi"/>
          <w:szCs w:val="28"/>
        </w:rPr>
        <w:t xml:space="preserve">Nơi thường trú tại: </w:t>
      </w:r>
      <w:r w:rsidRPr="005F54F5">
        <w:rPr>
          <w:rFonts w:asciiTheme="majorHAnsi" w:hAnsiTheme="majorHAnsi" w:cstheme="majorHAnsi"/>
          <w:szCs w:val="28"/>
          <w:lang w:val="en-US"/>
        </w:rPr>
        <w:tab/>
      </w:r>
    </w:p>
    <w:p w14:paraId="0ABBE00C" w14:textId="77777777" w:rsidR="00734DFE" w:rsidRPr="005F54F5" w:rsidRDefault="00734DFE" w:rsidP="00734DFE">
      <w:pPr>
        <w:spacing w:before="120" w:after="120" w:line="240" w:lineRule="auto"/>
        <w:rPr>
          <w:rFonts w:asciiTheme="majorHAnsi" w:hAnsiTheme="majorHAnsi" w:cstheme="majorHAnsi"/>
          <w:szCs w:val="28"/>
        </w:rPr>
      </w:pPr>
      <w:r w:rsidRPr="005F54F5">
        <w:rPr>
          <w:rFonts w:asciiTheme="majorHAnsi" w:hAnsiTheme="majorHAnsi" w:cstheme="majorHAnsi"/>
          <w:szCs w:val="28"/>
        </w:rPr>
        <w:t>là vợ/chồng liệt sĩ</w:t>
      </w:r>
      <w:r w:rsidRPr="005F54F5">
        <w:rPr>
          <w:rFonts w:asciiTheme="majorHAnsi" w:hAnsiTheme="majorHAnsi" w:cstheme="majorHAnsi"/>
          <w:szCs w:val="28"/>
          <w:vertAlign w:val="superscript"/>
        </w:rPr>
        <w:t>2</w:t>
      </w:r>
      <w:r w:rsidRPr="005F54F5">
        <w:rPr>
          <w:rFonts w:asciiTheme="majorHAnsi" w:hAnsiTheme="majorHAnsi" w:cstheme="majorHAnsi"/>
          <w:szCs w:val="28"/>
        </w:rPr>
        <w:t xml:space="preserve"> ……..……..</w:t>
      </w:r>
      <w:r w:rsidRPr="005F54F5">
        <w:rPr>
          <w:rFonts w:asciiTheme="majorHAnsi" w:hAnsiTheme="majorHAnsi" w:cstheme="majorHAnsi"/>
          <w:szCs w:val="28"/>
          <w:lang w:val="en-US"/>
        </w:rPr>
        <w:t xml:space="preserve"> </w:t>
      </w:r>
      <w:r w:rsidRPr="005F54F5">
        <w:rPr>
          <w:rFonts w:asciiTheme="majorHAnsi" w:hAnsiTheme="majorHAnsi" w:cstheme="majorHAnsi"/>
          <w:szCs w:val="28"/>
        </w:rPr>
        <w:t>đã lấy chồng/vợ khác nhưng vẫn chăm sóc cha đẻ, mẹ đẻ liệt sĩ khi còn sống/vì hoạt động cách mạng mà không có điều kiện chăm sóc cha đẻ, mẹ đẻ liệt sĩ khi còn sống.</w:t>
      </w:r>
    </w:p>
    <w:p w14:paraId="648EE8F9" w14:textId="77777777" w:rsidR="00734DFE" w:rsidRPr="005F54F5" w:rsidRDefault="00734DFE" w:rsidP="00734DFE">
      <w:pPr>
        <w:spacing w:before="120" w:after="120" w:line="240" w:lineRule="auto"/>
        <w:rPr>
          <w:rFonts w:asciiTheme="majorHAnsi" w:hAnsiTheme="majorHAnsi" w:cstheme="majorHAnsi"/>
          <w:b/>
          <w:szCs w:val="28"/>
        </w:rPr>
      </w:pPr>
      <w:r w:rsidRPr="005F54F5">
        <w:rPr>
          <w:rFonts w:asciiTheme="majorHAnsi" w:hAnsiTheme="majorHAnsi" w:cstheme="majorHAnsi"/>
          <w:b/>
          <w:szCs w:val="28"/>
        </w:rPr>
        <w:t>3. Kết luận</w:t>
      </w:r>
    </w:p>
    <w:p w14:paraId="598C96A3" w14:textId="77777777" w:rsidR="00734DFE" w:rsidRPr="005F54F5" w:rsidRDefault="00734DFE" w:rsidP="00734DFE">
      <w:pPr>
        <w:spacing w:before="120" w:after="120" w:line="240" w:lineRule="auto"/>
        <w:rPr>
          <w:rFonts w:asciiTheme="majorHAnsi" w:hAnsiTheme="majorHAnsi" w:cstheme="majorHAnsi"/>
          <w:szCs w:val="28"/>
        </w:rPr>
      </w:pPr>
      <w:r w:rsidRPr="005F54F5">
        <w:rPr>
          <w:rFonts w:asciiTheme="majorHAnsi" w:hAnsiTheme="majorHAnsi" w:cstheme="majorHAnsi"/>
          <w:szCs w:val="28"/>
        </w:rPr>
        <w:t>Chúng tôi thống nhất đề nghị giải quyết chế độ ưu đãi đối với bà/ông: …….. ./.</w:t>
      </w:r>
    </w:p>
    <w:p w14:paraId="017BC090" w14:textId="77777777" w:rsidR="00734DFE" w:rsidRPr="00567019" w:rsidRDefault="00734DFE" w:rsidP="00734DFE">
      <w:pPr>
        <w:spacing w:before="120"/>
        <w:rPr>
          <w:rFonts w:asciiTheme="majorHAnsi" w:hAnsiTheme="majorHAnsi" w:cstheme="majorHAnsi"/>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34DFE" w:rsidRPr="005F54F5" w14:paraId="5C324434" w14:textId="77777777" w:rsidTr="00C46695">
        <w:tc>
          <w:tcPr>
            <w:tcW w:w="4428" w:type="dxa"/>
          </w:tcPr>
          <w:p w14:paraId="03970385" w14:textId="77777777" w:rsidR="00734DFE" w:rsidRPr="00567019" w:rsidRDefault="00734DFE" w:rsidP="00C46695">
            <w:pPr>
              <w:spacing w:before="120" w:line="240" w:lineRule="auto"/>
              <w:jc w:val="center"/>
              <w:rPr>
                <w:rFonts w:asciiTheme="majorHAnsi" w:hAnsiTheme="majorHAnsi" w:cstheme="majorHAnsi"/>
                <w:b/>
                <w:szCs w:val="28"/>
                <w:lang w:val="vi-VN"/>
              </w:rPr>
            </w:pPr>
            <w:r w:rsidRPr="00567019">
              <w:rPr>
                <w:rFonts w:asciiTheme="majorHAnsi" w:hAnsiTheme="majorHAnsi" w:cstheme="majorHAnsi"/>
                <w:b/>
                <w:szCs w:val="28"/>
                <w:lang w:val="vi-VN"/>
              </w:rPr>
              <w:t>CÁC THÀNH VIÊN</w:t>
            </w:r>
            <w:r w:rsidRPr="00567019">
              <w:rPr>
                <w:rFonts w:asciiTheme="majorHAnsi" w:hAnsiTheme="majorHAnsi" w:cstheme="majorHAnsi"/>
                <w:b/>
                <w:szCs w:val="28"/>
                <w:lang w:val="vi-VN"/>
              </w:rPr>
              <w:br/>
            </w:r>
            <w:r w:rsidRPr="00567019">
              <w:rPr>
                <w:rFonts w:asciiTheme="majorHAnsi" w:hAnsiTheme="majorHAnsi" w:cstheme="majorHAnsi"/>
                <w:i/>
                <w:szCs w:val="28"/>
                <w:lang w:val="vi-VN"/>
              </w:rPr>
              <w:t>(Ký và ghi rõ họ tên)</w:t>
            </w:r>
          </w:p>
        </w:tc>
        <w:tc>
          <w:tcPr>
            <w:tcW w:w="4428" w:type="dxa"/>
          </w:tcPr>
          <w:p w14:paraId="536EC96D" w14:textId="77777777" w:rsidR="00734DFE" w:rsidRPr="00567019" w:rsidRDefault="00734DFE" w:rsidP="00C46695">
            <w:pPr>
              <w:spacing w:before="120" w:line="240" w:lineRule="auto"/>
              <w:jc w:val="center"/>
              <w:rPr>
                <w:rFonts w:asciiTheme="majorHAnsi" w:hAnsiTheme="majorHAnsi" w:cstheme="majorHAnsi"/>
                <w:b/>
                <w:szCs w:val="28"/>
                <w:lang w:val="vi-VN"/>
              </w:rPr>
            </w:pPr>
            <w:r w:rsidRPr="00567019">
              <w:rPr>
                <w:rFonts w:asciiTheme="majorHAnsi" w:hAnsiTheme="majorHAnsi" w:cstheme="majorHAnsi"/>
                <w:b/>
                <w:szCs w:val="28"/>
                <w:lang w:val="vi-VN"/>
              </w:rPr>
              <w:t>CHỨC VỤ, QUYỀN HẠN CỦA NGƯỜI KÝ</w:t>
            </w:r>
            <w:r w:rsidRPr="00567019">
              <w:rPr>
                <w:rFonts w:asciiTheme="majorHAnsi" w:hAnsiTheme="majorHAnsi" w:cstheme="majorHAnsi"/>
                <w:b/>
                <w:szCs w:val="28"/>
                <w:lang w:val="vi-VN"/>
              </w:rPr>
              <w:br/>
            </w:r>
            <w:r w:rsidRPr="00567019">
              <w:rPr>
                <w:rFonts w:asciiTheme="majorHAnsi" w:hAnsiTheme="majorHAnsi" w:cstheme="majorHAnsi"/>
                <w:i/>
                <w:szCs w:val="28"/>
                <w:lang w:val="vi-VN"/>
              </w:rPr>
              <w:t>(Ký tên, dấu)</w:t>
            </w:r>
            <w:r w:rsidRPr="00567019">
              <w:rPr>
                <w:rFonts w:asciiTheme="majorHAnsi" w:hAnsiTheme="majorHAnsi" w:cstheme="majorHAnsi"/>
                <w:i/>
                <w:szCs w:val="28"/>
                <w:lang w:val="vi-VN"/>
              </w:rPr>
              <w:br/>
            </w:r>
            <w:r w:rsidRPr="00567019">
              <w:rPr>
                <w:rFonts w:asciiTheme="majorHAnsi" w:hAnsiTheme="majorHAnsi" w:cstheme="majorHAnsi"/>
                <w:b/>
                <w:szCs w:val="28"/>
                <w:lang w:val="vi-VN"/>
              </w:rPr>
              <w:t>Họ và tên</w:t>
            </w:r>
          </w:p>
        </w:tc>
      </w:tr>
    </w:tbl>
    <w:p w14:paraId="0F6F652C" w14:textId="77777777" w:rsidR="00734DFE" w:rsidRPr="005F54F5" w:rsidRDefault="00734DFE" w:rsidP="00734DFE">
      <w:pPr>
        <w:autoSpaceDE w:val="0"/>
        <w:autoSpaceDN w:val="0"/>
        <w:adjustRightInd w:val="0"/>
        <w:spacing w:before="120"/>
        <w:rPr>
          <w:rFonts w:asciiTheme="majorHAnsi" w:hAnsiTheme="majorHAnsi" w:cstheme="majorHAnsi"/>
          <w:szCs w:val="28"/>
        </w:rPr>
      </w:pPr>
      <w:r w:rsidRPr="005F54F5">
        <w:rPr>
          <w:rFonts w:asciiTheme="majorHAnsi" w:hAnsiTheme="majorHAnsi" w:cstheme="majorHAnsi"/>
          <w:szCs w:val="28"/>
        </w:rPr>
        <w:t>____________________</w:t>
      </w:r>
    </w:p>
    <w:p w14:paraId="3F88FA23" w14:textId="77777777" w:rsidR="00734DFE" w:rsidRPr="00A13E3A" w:rsidRDefault="00734DFE" w:rsidP="00734DFE">
      <w:pPr>
        <w:spacing w:before="120"/>
        <w:rPr>
          <w:rFonts w:asciiTheme="majorHAnsi" w:hAnsiTheme="majorHAnsi" w:cstheme="majorHAnsi"/>
          <w:b/>
          <w:i/>
          <w:sz w:val="20"/>
          <w:szCs w:val="20"/>
        </w:rPr>
      </w:pPr>
      <w:r w:rsidRPr="00A13E3A">
        <w:rPr>
          <w:rFonts w:asciiTheme="majorHAnsi" w:hAnsiTheme="majorHAnsi" w:cstheme="majorHAnsi"/>
          <w:b/>
          <w:i/>
          <w:sz w:val="20"/>
          <w:szCs w:val="20"/>
        </w:rPr>
        <w:t>Ghi chú:</w:t>
      </w:r>
    </w:p>
    <w:p w14:paraId="04F0F08D" w14:textId="77777777" w:rsidR="00734DFE" w:rsidRPr="00A13E3A" w:rsidRDefault="00734DFE" w:rsidP="00734DFE">
      <w:pPr>
        <w:spacing w:line="240" w:lineRule="auto"/>
        <w:rPr>
          <w:rFonts w:asciiTheme="majorHAnsi" w:hAnsiTheme="majorHAnsi" w:cstheme="majorHAnsi"/>
          <w:sz w:val="20"/>
          <w:szCs w:val="20"/>
        </w:rPr>
      </w:pPr>
      <w:r w:rsidRPr="00A13E3A">
        <w:rPr>
          <w:rFonts w:asciiTheme="majorHAnsi" w:hAnsiTheme="majorHAnsi" w:cstheme="majorHAnsi"/>
          <w:sz w:val="20"/>
          <w:szCs w:val="20"/>
          <w:vertAlign w:val="superscript"/>
        </w:rPr>
        <w:t>1</w:t>
      </w:r>
      <w:r w:rsidRPr="00A13E3A">
        <w:rPr>
          <w:rFonts w:asciiTheme="majorHAnsi" w:hAnsiTheme="majorHAnsi" w:cstheme="majorHAnsi"/>
          <w:sz w:val="20"/>
          <w:szCs w:val="20"/>
        </w:rPr>
        <w:t xml:space="preserve"> Thân nhân liệt sĩ hoặc của những người thuộc quy định tại điểm b khoản 1 Điều 651 Bộ luật Dân sự, trường hợp những người này không còn thì của những người thuộc quy định tại điểm c khoản 1 Điều 651 Bộ luật Dân sự.</w:t>
      </w:r>
    </w:p>
    <w:p w14:paraId="2A4910EA" w14:textId="77777777" w:rsidR="00734DFE" w:rsidRPr="00A13E3A" w:rsidRDefault="00734DFE" w:rsidP="00734DFE">
      <w:pPr>
        <w:spacing w:line="240" w:lineRule="auto"/>
        <w:rPr>
          <w:rFonts w:asciiTheme="majorHAnsi" w:hAnsiTheme="majorHAnsi" w:cstheme="majorHAnsi"/>
          <w:sz w:val="20"/>
          <w:szCs w:val="20"/>
        </w:rPr>
      </w:pPr>
      <w:r w:rsidRPr="00A13E3A">
        <w:rPr>
          <w:rFonts w:asciiTheme="majorHAnsi" w:hAnsiTheme="majorHAnsi" w:cstheme="majorHAnsi"/>
          <w:sz w:val="20"/>
          <w:szCs w:val="20"/>
          <w:vertAlign w:val="superscript"/>
        </w:rPr>
        <w:t>2</w:t>
      </w:r>
      <w:r w:rsidRPr="00A13E3A">
        <w:rPr>
          <w:rFonts w:asciiTheme="majorHAnsi" w:hAnsiTheme="majorHAnsi" w:cstheme="majorHAnsi"/>
          <w:sz w:val="20"/>
          <w:szCs w:val="20"/>
        </w:rPr>
        <w:t xml:space="preserve"> Ghi họ và tên của liệt sĩ.</w:t>
      </w:r>
    </w:p>
    <w:p w14:paraId="501AA39E"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FE"/>
    <w:rsid w:val="00130040"/>
    <w:rsid w:val="00423ABB"/>
    <w:rsid w:val="00734DFE"/>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B532"/>
  <w15:chartTrackingRefBased/>
  <w15:docId w15:val="{0E0D1155-39E4-43C6-AA6C-2C69DB6A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FE"/>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DFE"/>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734DF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734DFE"/>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734DFE"/>
    <w:rPr>
      <w:rFonts w:ascii="Times New Roman" w:hAnsi="Times New Roman" w:cs="Times New Roman"/>
      <w:sz w:val="28"/>
      <w:szCs w:val="28"/>
      <w:u w:val="none"/>
    </w:rPr>
  </w:style>
  <w:style w:type="paragraph" w:styleId="ListParagraph">
    <w:name w:val="List Paragraph"/>
    <w:basedOn w:val="Normal"/>
    <w:uiPriority w:val="34"/>
    <w:qFormat/>
    <w:rsid w:val="00734DFE"/>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34DFE"/>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2024-08-13T12:03:00Z</dcterms:created>
  <dcterms:modified xsi:type="dcterms:W3CDTF">2024-08-13T12:03:00Z</dcterms:modified>
</cp:coreProperties>
</file>