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060" w:rsidRPr="00F709CA" w:rsidRDefault="001D2060" w:rsidP="001D2060">
      <w:pPr>
        <w:spacing w:before="120" w:after="120" w:line="240" w:lineRule="auto"/>
        <w:ind w:firstLine="720"/>
        <w:jc w:val="both"/>
        <w:rPr>
          <w:rFonts w:ascii="Times New Roman" w:eastAsia="Arial" w:hAnsi="Times New Roman" w:cs="Times New Roman"/>
          <w:b/>
          <w:bCs/>
          <w:color w:val="0070C0"/>
          <w:sz w:val="28"/>
          <w:szCs w:val="28"/>
          <w:lang w:val="pt-BR"/>
        </w:rPr>
      </w:pPr>
      <w:r w:rsidRPr="00F709CA">
        <w:rPr>
          <w:rFonts w:ascii="Times New Roman" w:eastAsia="Arial" w:hAnsi="Times New Roman" w:cs="Times New Roman"/>
          <w:b/>
          <w:color w:val="0070C0"/>
          <w:sz w:val="28"/>
          <w:szCs w:val="28"/>
          <w:lang w:val="pt-BR"/>
        </w:rPr>
        <w:t>10</w:t>
      </w:r>
      <w:r w:rsidRPr="00F709CA">
        <w:rPr>
          <w:rFonts w:ascii="Times New Roman" w:eastAsia="Arial" w:hAnsi="Times New Roman" w:cs="Times New Roman"/>
          <w:b/>
          <w:color w:val="0070C0"/>
          <w:sz w:val="28"/>
          <w:szCs w:val="28"/>
          <w:lang w:val="vi-VN"/>
        </w:rPr>
        <w:t xml:space="preserve">. </w:t>
      </w:r>
      <w:r w:rsidRPr="00F709CA">
        <w:rPr>
          <w:rFonts w:ascii="Times New Roman" w:eastAsia="Arial" w:hAnsi="Times New Roman" w:cs="Times New Roman"/>
          <w:b/>
          <w:bCs/>
          <w:color w:val="0070C0"/>
          <w:sz w:val="28"/>
          <w:szCs w:val="28"/>
          <w:lang w:val="pt-BR"/>
        </w:rPr>
        <w:t>Báo cáo giải trình nhu cầu, thay đổi nhu cầu sử dụng người lao động nướ</w:t>
      </w:r>
      <w:r>
        <w:rPr>
          <w:rFonts w:ascii="Times New Roman" w:eastAsia="Arial" w:hAnsi="Times New Roman" w:cs="Times New Roman"/>
          <w:b/>
          <w:bCs/>
          <w:color w:val="0070C0"/>
          <w:sz w:val="28"/>
          <w:szCs w:val="28"/>
          <w:lang w:val="pt-BR"/>
        </w:rPr>
        <w:t>c ngoài (1.000105)</w:t>
      </w:r>
    </w:p>
    <w:p w:rsidR="001D2060" w:rsidRPr="00F709CA" w:rsidRDefault="001D2060" w:rsidP="001D2060">
      <w:pPr>
        <w:spacing w:before="120" w:after="120" w:line="240" w:lineRule="auto"/>
        <w:ind w:firstLine="720"/>
        <w:jc w:val="both"/>
        <w:rPr>
          <w:rFonts w:ascii="Times New Roman" w:eastAsia="Arial" w:hAnsi="Times New Roman" w:cs="Times New Roman"/>
          <w:b/>
          <w:sz w:val="28"/>
          <w:szCs w:val="28"/>
          <w:lang w:val="pt-BR"/>
        </w:rPr>
      </w:pPr>
      <w:r w:rsidRPr="00F709CA">
        <w:rPr>
          <w:rFonts w:ascii="Times New Roman" w:eastAsia="Arial" w:hAnsi="Times New Roman" w:cs="Times New Roman"/>
          <w:b/>
          <w:sz w:val="28"/>
          <w:szCs w:val="28"/>
          <w:lang w:val="pt-BR"/>
        </w:rPr>
        <w:t>10</w:t>
      </w:r>
      <w:r w:rsidRPr="00F709CA">
        <w:rPr>
          <w:rFonts w:ascii="Times New Roman" w:eastAsia="Arial" w:hAnsi="Times New Roman" w:cs="Times New Roman"/>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499"/>
        <w:gridCol w:w="7976"/>
        <w:gridCol w:w="3220"/>
      </w:tblGrid>
      <w:tr w:rsidR="001D2060" w:rsidRPr="00F709CA" w:rsidTr="00BC4420">
        <w:trPr>
          <w:jc w:val="center"/>
        </w:trPr>
        <w:tc>
          <w:tcPr>
            <w:tcW w:w="924" w:type="dxa"/>
            <w:vAlign w:val="center"/>
          </w:tcPr>
          <w:p w:rsidR="001D2060" w:rsidRPr="00F709CA" w:rsidRDefault="001D2060"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TT</w:t>
            </w:r>
          </w:p>
        </w:tc>
        <w:tc>
          <w:tcPr>
            <w:tcW w:w="2499" w:type="dxa"/>
            <w:vAlign w:val="center"/>
          </w:tcPr>
          <w:p w:rsidR="001D2060" w:rsidRPr="00F709CA" w:rsidRDefault="001D2060"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Trình tự thực hiện</w:t>
            </w:r>
          </w:p>
        </w:tc>
        <w:tc>
          <w:tcPr>
            <w:tcW w:w="7976" w:type="dxa"/>
            <w:vAlign w:val="center"/>
          </w:tcPr>
          <w:p w:rsidR="001D2060" w:rsidRPr="00F709CA" w:rsidRDefault="001D2060" w:rsidP="00BC4420">
            <w:pPr>
              <w:spacing w:before="120" w:after="120" w:line="240" w:lineRule="auto"/>
              <w:ind w:firstLine="349"/>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Cách thức thực hiện</w:t>
            </w:r>
          </w:p>
        </w:tc>
        <w:tc>
          <w:tcPr>
            <w:tcW w:w="3220" w:type="dxa"/>
            <w:vAlign w:val="center"/>
          </w:tcPr>
          <w:p w:rsidR="001D2060" w:rsidRPr="00F709CA" w:rsidRDefault="001D2060"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Thời gian giải quyết</w:t>
            </w:r>
          </w:p>
        </w:tc>
      </w:tr>
      <w:tr w:rsidR="001D2060" w:rsidRPr="003152EC" w:rsidTr="00BC4420">
        <w:trPr>
          <w:trHeight w:val="1906"/>
          <w:jc w:val="center"/>
        </w:trPr>
        <w:tc>
          <w:tcPr>
            <w:tcW w:w="924" w:type="dxa"/>
            <w:vMerge w:val="restart"/>
            <w:vAlign w:val="center"/>
          </w:tcPr>
          <w:p w:rsidR="001D2060" w:rsidRPr="00F709CA" w:rsidRDefault="001D2060"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Bước 1</w:t>
            </w:r>
          </w:p>
        </w:tc>
        <w:tc>
          <w:tcPr>
            <w:tcW w:w="2499" w:type="dxa"/>
            <w:vMerge w:val="restart"/>
            <w:vAlign w:val="center"/>
          </w:tcPr>
          <w:p w:rsidR="001D2060" w:rsidRPr="00F709CA" w:rsidRDefault="001D2060"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b/>
                <w:sz w:val="28"/>
                <w:szCs w:val="28"/>
                <w:lang w:val="vi-VN"/>
              </w:rPr>
              <w:t xml:space="preserve">Nộp hồ sơ thủ tục hành chính: </w:t>
            </w:r>
            <w:r w:rsidRPr="00F709CA">
              <w:rPr>
                <w:rFonts w:ascii="Times New Roman" w:eastAsia="Arial" w:hAnsi="Times New Roman" w:cs="Times New Roman"/>
                <w:i/>
                <w:sz w:val="28"/>
                <w:szCs w:val="28"/>
                <w:lang w:val="vi-VN"/>
              </w:rPr>
              <w:t>Tổ chức, cá nhân chuẩn bị hồ sơ đầy đủ theo quy định và nộp hồ sơ qua các cách thức sau:</w:t>
            </w:r>
          </w:p>
        </w:tc>
        <w:tc>
          <w:tcPr>
            <w:tcW w:w="7976" w:type="dxa"/>
          </w:tcPr>
          <w:p w:rsidR="001D2060" w:rsidRPr="00F709CA" w:rsidRDefault="001D2060" w:rsidP="00BC4420">
            <w:pPr>
              <w:spacing w:before="120" w:after="120" w:line="240" w:lineRule="auto"/>
              <w:ind w:firstLine="349"/>
              <w:jc w:val="both"/>
              <w:rPr>
                <w:rFonts w:ascii="Times New Roman" w:eastAsia="Arial" w:hAnsi="Times New Roman" w:cs="Times New Roman"/>
                <w:bCs/>
                <w:i/>
                <w:sz w:val="28"/>
                <w:szCs w:val="28"/>
                <w:lang w:val="vi-VN"/>
              </w:rPr>
            </w:pPr>
            <w:r w:rsidRPr="00F709CA">
              <w:rPr>
                <w:rFonts w:ascii="Times New Roman" w:eastAsia="Arial" w:hAnsi="Times New Roman" w:cs="Times New Roman"/>
                <w:sz w:val="28"/>
                <w:szCs w:val="28"/>
                <w:lang w:val="vi-VN"/>
              </w:rPr>
              <w:t xml:space="preserve">1. Nộp trực tiếp qua Bộ phận tiếp nhận và trả kết quả tại </w:t>
            </w:r>
            <w:r w:rsidRPr="00F709CA">
              <w:rPr>
                <w:rFonts w:ascii="Times New Roman" w:eastAsia="Arial" w:hAnsi="Times New Roman" w:cs="Times New Roman"/>
                <w:bCs/>
                <w:sz w:val="28"/>
                <w:szCs w:val="28"/>
                <w:lang w:val="vi-VN"/>
              </w:rPr>
              <w:t xml:space="preserve">Trung tâm Kiểm soát thủ tục hành chính và Phục vụ hành chính công </w:t>
            </w:r>
            <w:r w:rsidRPr="00F709CA">
              <w:rPr>
                <w:rFonts w:ascii="Times New Roman" w:eastAsia="Arial" w:hAnsi="Times New Roman" w:cs="Times New Roman"/>
                <w:bCs/>
                <w:i/>
                <w:sz w:val="28"/>
                <w:szCs w:val="28"/>
                <w:lang w:val="vi-VN"/>
              </w:rPr>
              <w:t>(số 85, đường Nguyễn Huệ, phường 1, thành phố Cao Lãnh, Đồng Tháp)</w:t>
            </w:r>
          </w:p>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2. Hoặc qua dịch vụ bưu chính công ích</w:t>
            </w:r>
          </w:p>
        </w:tc>
        <w:tc>
          <w:tcPr>
            <w:tcW w:w="3220" w:type="dxa"/>
            <w:vAlign w:val="center"/>
          </w:tcPr>
          <w:p w:rsidR="001D2060" w:rsidRPr="00F709CA" w:rsidRDefault="001D2060"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b/>
                <w:sz w:val="28"/>
                <w:szCs w:val="28"/>
                <w:lang w:val="vi-VN"/>
              </w:rPr>
              <w:t>Sáng:</w:t>
            </w:r>
            <w:r w:rsidRPr="00F709CA">
              <w:rPr>
                <w:rFonts w:ascii="Times New Roman" w:eastAsia="Arial" w:hAnsi="Times New Roman" w:cs="Times New Roman"/>
                <w:sz w:val="28"/>
                <w:szCs w:val="28"/>
                <w:lang w:val="vi-VN"/>
              </w:rPr>
              <w:t xml:space="preserve"> từ 07 giờ đến 11 giờ 30 phút; </w:t>
            </w:r>
            <w:r w:rsidRPr="00F709CA">
              <w:rPr>
                <w:rFonts w:ascii="Times New Roman" w:eastAsia="Arial" w:hAnsi="Times New Roman" w:cs="Times New Roman"/>
                <w:b/>
                <w:sz w:val="28"/>
                <w:szCs w:val="28"/>
                <w:lang w:val="vi-VN"/>
              </w:rPr>
              <w:t>Chiều:</w:t>
            </w:r>
            <w:r w:rsidRPr="00F709CA">
              <w:rPr>
                <w:rFonts w:ascii="Times New Roman" w:eastAsia="Arial" w:hAnsi="Times New Roman" w:cs="Times New Roman"/>
                <w:sz w:val="28"/>
                <w:szCs w:val="28"/>
                <w:lang w:val="vi-VN"/>
              </w:rPr>
              <w:t xml:space="preserve"> từ 13 giờ 30 phút đến 17 giờ của các ngày làm việc.</w:t>
            </w:r>
          </w:p>
        </w:tc>
      </w:tr>
      <w:tr w:rsidR="001D2060" w:rsidRPr="003152EC" w:rsidTr="00BC4420">
        <w:trPr>
          <w:trHeight w:val="747"/>
          <w:jc w:val="center"/>
        </w:trPr>
        <w:tc>
          <w:tcPr>
            <w:tcW w:w="924" w:type="dxa"/>
            <w:vMerge/>
            <w:vAlign w:val="center"/>
          </w:tcPr>
          <w:p w:rsidR="001D2060" w:rsidRPr="00F709CA" w:rsidRDefault="001D2060" w:rsidP="00BC4420">
            <w:pPr>
              <w:spacing w:before="120" w:after="120" w:line="240" w:lineRule="auto"/>
              <w:jc w:val="center"/>
              <w:rPr>
                <w:rFonts w:ascii="Times New Roman" w:eastAsia="Arial" w:hAnsi="Times New Roman" w:cs="Times New Roman"/>
                <w:b/>
                <w:sz w:val="28"/>
                <w:szCs w:val="28"/>
                <w:lang w:val="vi-VN"/>
              </w:rPr>
            </w:pPr>
          </w:p>
        </w:tc>
        <w:tc>
          <w:tcPr>
            <w:tcW w:w="2499" w:type="dxa"/>
            <w:vMerge/>
            <w:vAlign w:val="center"/>
          </w:tcPr>
          <w:p w:rsidR="001D2060" w:rsidRPr="00F709CA" w:rsidRDefault="001D2060" w:rsidP="00BC4420">
            <w:pPr>
              <w:spacing w:before="120" w:after="120" w:line="240" w:lineRule="auto"/>
              <w:jc w:val="both"/>
              <w:rPr>
                <w:rFonts w:ascii="Times New Roman" w:eastAsia="Arial" w:hAnsi="Times New Roman" w:cs="Times New Roman"/>
                <w:b/>
                <w:sz w:val="28"/>
                <w:szCs w:val="28"/>
                <w:lang w:val="vi-VN"/>
              </w:rPr>
            </w:pPr>
          </w:p>
        </w:tc>
        <w:tc>
          <w:tcPr>
            <w:tcW w:w="7976" w:type="dxa"/>
          </w:tcPr>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3. Hoặc nộp trực tuyến tại website Cổng Dịch vụ công của tỉnh Đồng Tháp: </w:t>
            </w:r>
            <w:hyperlink r:id="rId4" w:history="1">
              <w:r w:rsidRPr="00F709CA">
                <w:rPr>
                  <w:rFonts w:ascii="Times New Roman" w:eastAsia="Arial" w:hAnsi="Times New Roman" w:cs="Times New Roman"/>
                  <w:sz w:val="28"/>
                  <w:szCs w:val="28"/>
                  <w:u w:val="single"/>
                  <w:lang w:val="vi-VN"/>
                </w:rPr>
                <w:t>http://dichvucong.dongthap.gov.vn</w:t>
              </w:r>
            </w:hyperlink>
          </w:p>
        </w:tc>
        <w:tc>
          <w:tcPr>
            <w:tcW w:w="3220" w:type="dxa"/>
            <w:vAlign w:val="center"/>
          </w:tcPr>
          <w:p w:rsidR="001D2060" w:rsidRPr="00F709CA" w:rsidRDefault="001D2060"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Không quy định </w:t>
            </w:r>
            <w:r w:rsidRPr="00F709CA">
              <w:rPr>
                <w:rFonts w:ascii="Times New Roman" w:eastAsia="Arial" w:hAnsi="Times New Roman" w:cs="Times New Roman"/>
                <w:i/>
                <w:sz w:val="28"/>
                <w:szCs w:val="28"/>
                <w:lang w:val="vi-VN"/>
              </w:rPr>
              <w:t>(tùy khách hàng)</w:t>
            </w:r>
          </w:p>
        </w:tc>
      </w:tr>
      <w:tr w:rsidR="001D2060" w:rsidRPr="003152EC" w:rsidTr="00BC4420">
        <w:trPr>
          <w:jc w:val="center"/>
        </w:trPr>
        <w:tc>
          <w:tcPr>
            <w:tcW w:w="924" w:type="dxa"/>
            <w:vMerge w:val="restart"/>
            <w:vAlign w:val="center"/>
          </w:tcPr>
          <w:p w:rsidR="001D2060" w:rsidRPr="00F709CA" w:rsidRDefault="001D2060"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Bước 2</w:t>
            </w:r>
          </w:p>
        </w:tc>
        <w:tc>
          <w:tcPr>
            <w:tcW w:w="2499" w:type="dxa"/>
            <w:vMerge w:val="restart"/>
            <w:vAlign w:val="center"/>
          </w:tcPr>
          <w:p w:rsidR="001D2060" w:rsidRPr="00F709CA" w:rsidRDefault="001D2060"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Tiếp nhận và chuyển hồ sơ thủ tục hành chính</w:t>
            </w:r>
          </w:p>
        </w:tc>
        <w:tc>
          <w:tcPr>
            <w:tcW w:w="7976" w:type="dxa"/>
          </w:tcPr>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b) Trường hợp từ chối nhận hồ sơ, công chức tiếp nhận hồ sơ phải nêu rõ lý do theo mẫu Phiếu từ chối giải quyết hồ sơ thủ tục hành chính;</w:t>
            </w:r>
          </w:p>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c) Trường hợp hồ sơ đầy đủ, chính xác theo quy định, công chức tiếp nhận hồ sơ và lập Giấy tiếp nhận hồ sơ và hẹn ngày trả kết quả;vào </w:t>
            </w:r>
            <w:r w:rsidRPr="00F709CA">
              <w:rPr>
                <w:rFonts w:ascii="Times New Roman" w:eastAsia="Arial" w:hAnsi="Times New Roman" w:cs="Times New Roman"/>
                <w:sz w:val="28"/>
                <w:szCs w:val="28"/>
                <w:lang w:val="vi-VN"/>
              </w:rPr>
              <w:lastRenderedPageBreak/>
              <w:t xml:space="preserve">Sổ theo dõi hồ sơ; lập Phiếu kiểm soát quá trình giải quyết hồ sơ và chuyển giao toàn bộ hồ sơ cùng Phiếu kiểm soát cho Phòng </w:t>
            </w:r>
            <w:r w:rsidRPr="00F709CA">
              <w:rPr>
                <w:rFonts w:ascii="Times New Roman" w:eastAsia="Arial" w:hAnsi="Times New Roman" w:cs="Times New Roman"/>
                <w:noProof/>
                <w:sz w:val="28"/>
                <w:szCs w:val="28"/>
                <w:lang w:val="vi-VN"/>
              </w:rPr>
              <w:t xml:space="preserve">Lao động </w:t>
            </w:r>
            <w:r w:rsidRPr="00F709CA">
              <w:rPr>
                <w:rFonts w:ascii="Times New Roman" w:eastAsia="Arial" w:hAnsi="Times New Roman" w:cs="Times New Roman"/>
                <w:sz w:val="28"/>
                <w:szCs w:val="28"/>
                <w:lang w:val="vi-VN"/>
              </w:rPr>
              <w:t>–</w:t>
            </w:r>
            <w:r w:rsidRPr="00F709CA">
              <w:rPr>
                <w:rFonts w:ascii="Times New Roman" w:eastAsia="Arial" w:hAnsi="Times New Roman" w:cs="Times New Roman"/>
                <w:noProof/>
                <w:sz w:val="28"/>
                <w:szCs w:val="28"/>
                <w:lang w:val="vi-VN"/>
              </w:rPr>
              <w:t xml:space="preserve"> Việc làm </w:t>
            </w:r>
            <w:r w:rsidRPr="00F709CA">
              <w:rPr>
                <w:rFonts w:ascii="Times New Roman" w:eastAsia="Arial" w:hAnsi="Times New Roman" w:cs="Times New Roman"/>
                <w:sz w:val="28"/>
                <w:szCs w:val="28"/>
                <w:lang w:val="vi-VN"/>
              </w:rPr>
              <w:t>–</w:t>
            </w:r>
            <w:r w:rsidRPr="00F709CA">
              <w:rPr>
                <w:rFonts w:ascii="Times New Roman" w:eastAsia="Arial" w:hAnsi="Times New Roman" w:cs="Times New Roman"/>
                <w:noProof/>
                <w:sz w:val="28"/>
                <w:szCs w:val="28"/>
                <w:lang w:val="vi-VN"/>
              </w:rPr>
              <w:t xml:space="preserve"> Bảo hiểm </w:t>
            </w:r>
            <w:r w:rsidRPr="00F709CA">
              <w:rPr>
                <w:rFonts w:ascii="Times New Roman" w:eastAsia="Arial" w:hAnsi="Times New Roman" w:cs="Times New Roman"/>
                <w:sz w:val="28"/>
                <w:szCs w:val="28"/>
                <w:lang w:val="vi-VN"/>
              </w:rPr>
              <w:t>để giải quyết theo quy trình.</w:t>
            </w:r>
          </w:p>
        </w:tc>
        <w:tc>
          <w:tcPr>
            <w:tcW w:w="3220" w:type="dxa"/>
            <w:vAlign w:val="center"/>
          </w:tcPr>
          <w:p w:rsidR="001D2060" w:rsidRPr="00F709CA" w:rsidRDefault="001D2060"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lastRenderedPageBreak/>
              <w:t xml:space="preserve">Chuyển ngay hồ sơ tiếp nhận trực tiếp trong ngày làm việc </w:t>
            </w:r>
            <w:r w:rsidRPr="00F709CA">
              <w:rPr>
                <w:rFonts w:ascii="Times New Roman" w:eastAsia="Arial" w:hAnsi="Times New Roman" w:cs="Times New Roman"/>
                <w:i/>
                <w:sz w:val="28"/>
                <w:szCs w:val="28"/>
                <w:lang w:val="vi-VN"/>
              </w:rPr>
              <w:t>(không để quá 03 giờ làm việc)</w:t>
            </w:r>
            <w:r w:rsidRPr="00F709CA">
              <w:rPr>
                <w:rFonts w:ascii="Times New Roman" w:eastAsia="Arial" w:hAnsi="Times New Roman" w:cs="Times New Roman"/>
                <w:sz w:val="28"/>
                <w:szCs w:val="28"/>
                <w:lang w:val="vi-VN"/>
              </w:rPr>
              <w:t xml:space="preserve"> hoặc chuyển vào đầu giờ ngày làm việc tiếp theo đối với trường hợp tiếp nhận sau 15 giờ hàng ngày.</w:t>
            </w:r>
          </w:p>
        </w:tc>
      </w:tr>
      <w:tr w:rsidR="001D2060" w:rsidRPr="003152EC" w:rsidTr="00BC4420">
        <w:trPr>
          <w:jc w:val="center"/>
        </w:trPr>
        <w:tc>
          <w:tcPr>
            <w:tcW w:w="924" w:type="dxa"/>
            <w:vMerge/>
            <w:vAlign w:val="center"/>
          </w:tcPr>
          <w:p w:rsidR="001D2060" w:rsidRPr="00F709CA" w:rsidRDefault="001D2060" w:rsidP="00BC4420">
            <w:pPr>
              <w:spacing w:before="120" w:after="120" w:line="240" w:lineRule="auto"/>
              <w:jc w:val="center"/>
              <w:rPr>
                <w:rFonts w:ascii="Times New Roman" w:eastAsia="Arial" w:hAnsi="Times New Roman" w:cs="Times New Roman"/>
                <w:b/>
                <w:sz w:val="28"/>
                <w:szCs w:val="28"/>
                <w:lang w:val="vi-VN"/>
              </w:rPr>
            </w:pPr>
          </w:p>
        </w:tc>
        <w:tc>
          <w:tcPr>
            <w:tcW w:w="2499" w:type="dxa"/>
            <w:vMerge/>
            <w:vAlign w:val="center"/>
          </w:tcPr>
          <w:p w:rsidR="001D2060" w:rsidRPr="00F709CA" w:rsidRDefault="001D2060" w:rsidP="00BC4420">
            <w:pPr>
              <w:spacing w:before="120" w:after="120" w:line="240" w:lineRule="auto"/>
              <w:jc w:val="both"/>
              <w:rPr>
                <w:rFonts w:ascii="Times New Roman" w:eastAsia="Arial" w:hAnsi="Times New Roman" w:cs="Times New Roman"/>
                <w:sz w:val="28"/>
                <w:szCs w:val="28"/>
                <w:lang w:val="vi-VN"/>
              </w:rPr>
            </w:pPr>
          </w:p>
        </w:tc>
        <w:tc>
          <w:tcPr>
            <w:tcW w:w="7976" w:type="dxa"/>
          </w:tcPr>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b) Nếu hồ sơ của tổ chức, cá nhân đầy đủ, hợp lệ thì công chức tại Bộ phận tiếp nhận và trả kết quả tiếp nhận và chuyển cho Phòng </w:t>
            </w:r>
            <w:r w:rsidRPr="00F709CA">
              <w:rPr>
                <w:rFonts w:ascii="Times New Roman" w:eastAsia="Arial" w:hAnsi="Times New Roman" w:cs="Times New Roman"/>
                <w:noProof/>
                <w:sz w:val="28"/>
                <w:szCs w:val="28"/>
                <w:lang w:val="vi-VN"/>
              </w:rPr>
              <w:t xml:space="preserve">Lao động </w:t>
            </w:r>
            <w:r w:rsidRPr="00F709CA">
              <w:rPr>
                <w:rFonts w:ascii="Times New Roman" w:eastAsia="Arial" w:hAnsi="Times New Roman" w:cs="Times New Roman"/>
                <w:sz w:val="28"/>
                <w:szCs w:val="28"/>
                <w:lang w:val="vi-VN"/>
              </w:rPr>
              <w:t>–</w:t>
            </w:r>
            <w:r w:rsidRPr="00F709CA">
              <w:rPr>
                <w:rFonts w:ascii="Times New Roman" w:eastAsia="Arial" w:hAnsi="Times New Roman" w:cs="Times New Roman"/>
                <w:noProof/>
                <w:sz w:val="28"/>
                <w:szCs w:val="28"/>
                <w:lang w:val="vi-VN"/>
              </w:rPr>
              <w:t xml:space="preserve"> Việc làm </w:t>
            </w:r>
            <w:r w:rsidRPr="00F709CA">
              <w:rPr>
                <w:rFonts w:ascii="Times New Roman" w:eastAsia="Arial" w:hAnsi="Times New Roman" w:cs="Times New Roman"/>
                <w:sz w:val="28"/>
                <w:szCs w:val="28"/>
                <w:lang w:val="vi-VN"/>
              </w:rPr>
              <w:t>–</w:t>
            </w:r>
            <w:r w:rsidRPr="00F709CA">
              <w:rPr>
                <w:rFonts w:ascii="Times New Roman" w:eastAsia="Arial" w:hAnsi="Times New Roman" w:cs="Times New Roman"/>
                <w:noProof/>
                <w:sz w:val="28"/>
                <w:szCs w:val="28"/>
                <w:lang w:val="vi-VN"/>
              </w:rPr>
              <w:t xml:space="preserve"> Bảo hiểm </w:t>
            </w:r>
            <w:r w:rsidRPr="00F709CA">
              <w:rPr>
                <w:rFonts w:ascii="Times New Roman" w:eastAsia="Arial" w:hAnsi="Times New Roman" w:cs="Times New Roman"/>
                <w:sz w:val="28"/>
                <w:szCs w:val="28"/>
                <w:lang w:val="vi-VN"/>
              </w:rPr>
              <w:t>để giải quyết theo quy trình.</w:t>
            </w:r>
          </w:p>
        </w:tc>
        <w:tc>
          <w:tcPr>
            <w:tcW w:w="3220" w:type="dxa"/>
            <w:vAlign w:val="center"/>
          </w:tcPr>
          <w:p w:rsidR="001D2060" w:rsidRPr="00F709CA" w:rsidRDefault="001D2060"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Không quá 01 ngày kể từ ngày phát sinh hồ sơ trực tuyến.</w:t>
            </w:r>
          </w:p>
        </w:tc>
      </w:tr>
      <w:tr w:rsidR="001D2060" w:rsidRPr="00F709CA" w:rsidTr="00BC4420">
        <w:trPr>
          <w:jc w:val="center"/>
        </w:trPr>
        <w:tc>
          <w:tcPr>
            <w:tcW w:w="924" w:type="dxa"/>
            <w:vMerge w:val="restart"/>
            <w:vAlign w:val="center"/>
          </w:tcPr>
          <w:p w:rsidR="001D2060" w:rsidRPr="00F709CA" w:rsidRDefault="001D2060"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Bước 3</w:t>
            </w:r>
          </w:p>
        </w:tc>
        <w:tc>
          <w:tcPr>
            <w:tcW w:w="2499" w:type="dxa"/>
            <w:vMerge w:val="restart"/>
            <w:vAlign w:val="center"/>
          </w:tcPr>
          <w:p w:rsidR="001D2060" w:rsidRPr="00F709CA" w:rsidRDefault="001D2060"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Giải quyết thủ tục hành chính</w:t>
            </w:r>
          </w:p>
        </w:tc>
        <w:tc>
          <w:tcPr>
            <w:tcW w:w="7976" w:type="dxa"/>
          </w:tcPr>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Sau khi nhận hồ sơ thủ tục hành chính từ Bộ phận tiếp nhận và trả kết quả, công chức tiếp nhận hồ sơ, </w:t>
            </w:r>
            <w:r w:rsidRPr="00F709CA">
              <w:rPr>
                <w:rFonts w:ascii="Times New Roman" w:eastAsia="Arial" w:hAnsi="Times New Roman" w:cs="Times New Roman"/>
                <w:iCs/>
                <w:sz w:val="28"/>
                <w:szCs w:val="28"/>
                <w:lang w:val="nl-NL"/>
              </w:rPr>
              <w:t xml:space="preserve">thẩm định, </w:t>
            </w:r>
            <w:r w:rsidRPr="00F709CA">
              <w:rPr>
                <w:rFonts w:ascii="Times New Roman" w:eastAsia="Arial" w:hAnsi="Times New Roman" w:cs="Times New Roman"/>
                <w:sz w:val="28"/>
                <w:szCs w:val="28"/>
                <w:lang w:val="vi-VN"/>
              </w:rPr>
              <w:t>hồ sơ hợp lệ, đúng, đủ điều kiện theo quy định thì lãnh đạo phòng chuyên môn trình Giám đốc Sở ký tờ trình, trình Uỷ ban nhân dân Tỉnh ký văn bản t</w:t>
            </w:r>
            <w:r w:rsidRPr="00F709CA">
              <w:rPr>
                <w:rFonts w:ascii="Times New Roman" w:eastAsia="Arial" w:hAnsi="Times New Roman" w:cs="Times New Roman"/>
                <w:sz w:val="28"/>
                <w:szCs w:val="28"/>
                <w:shd w:val="clear" w:color="auto" w:fill="FFFFFF"/>
                <w:lang w:val="vi-VN"/>
              </w:rPr>
              <w:t>hông báo chấp thuận vị trí công việc sử dụng người lao động nước ngoài</w:t>
            </w:r>
            <w:r w:rsidRPr="00F709CA">
              <w:rPr>
                <w:rFonts w:ascii="Times New Roman" w:eastAsia="Arial" w:hAnsi="Times New Roman" w:cs="Times New Roman"/>
                <w:sz w:val="28"/>
                <w:szCs w:val="28"/>
                <w:lang w:val="vi-VN"/>
              </w:rPr>
              <w:t>.</w:t>
            </w:r>
          </w:p>
        </w:tc>
        <w:tc>
          <w:tcPr>
            <w:tcW w:w="3220" w:type="dxa"/>
            <w:vAlign w:val="center"/>
          </w:tcPr>
          <w:p w:rsidR="001D2060" w:rsidRPr="00F709CA" w:rsidRDefault="001D2060"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1</w:t>
            </w:r>
            <w:r w:rsidRPr="00F709CA">
              <w:rPr>
                <w:rFonts w:ascii="Times New Roman" w:eastAsia="Arial" w:hAnsi="Times New Roman" w:cs="Times New Roman"/>
                <w:sz w:val="28"/>
                <w:szCs w:val="28"/>
              </w:rPr>
              <w:t>0</w:t>
            </w:r>
            <w:r w:rsidRPr="00F709CA">
              <w:rPr>
                <w:rFonts w:ascii="Times New Roman" w:eastAsia="Arial" w:hAnsi="Times New Roman" w:cs="Times New Roman"/>
                <w:sz w:val="28"/>
                <w:szCs w:val="28"/>
                <w:lang w:val="vi-VN"/>
              </w:rPr>
              <w:t xml:space="preserve"> ngày làm việc, trong đó:</w:t>
            </w:r>
          </w:p>
        </w:tc>
      </w:tr>
      <w:tr w:rsidR="001D2060" w:rsidRPr="00F709CA" w:rsidTr="00BC4420">
        <w:trPr>
          <w:jc w:val="center"/>
        </w:trPr>
        <w:tc>
          <w:tcPr>
            <w:tcW w:w="924" w:type="dxa"/>
            <w:vMerge/>
            <w:vAlign w:val="center"/>
          </w:tcPr>
          <w:p w:rsidR="001D2060" w:rsidRPr="00F709CA" w:rsidRDefault="001D2060" w:rsidP="00BC4420">
            <w:pPr>
              <w:spacing w:before="120" w:after="120" w:line="240" w:lineRule="auto"/>
              <w:jc w:val="center"/>
              <w:rPr>
                <w:rFonts w:ascii="Times New Roman" w:eastAsia="Arial" w:hAnsi="Times New Roman" w:cs="Times New Roman"/>
                <w:b/>
                <w:sz w:val="28"/>
                <w:szCs w:val="28"/>
                <w:lang w:val="vi-VN"/>
              </w:rPr>
            </w:pPr>
          </w:p>
        </w:tc>
        <w:tc>
          <w:tcPr>
            <w:tcW w:w="2499" w:type="dxa"/>
            <w:vMerge/>
            <w:vAlign w:val="center"/>
          </w:tcPr>
          <w:p w:rsidR="001D2060" w:rsidRPr="00F709CA" w:rsidRDefault="001D2060" w:rsidP="00BC4420">
            <w:pPr>
              <w:spacing w:before="120" w:after="120" w:line="240" w:lineRule="auto"/>
              <w:jc w:val="both"/>
              <w:rPr>
                <w:rFonts w:ascii="Times New Roman" w:eastAsia="Arial" w:hAnsi="Times New Roman" w:cs="Times New Roman"/>
                <w:sz w:val="28"/>
                <w:szCs w:val="28"/>
                <w:lang w:val="vi-VN"/>
              </w:rPr>
            </w:pPr>
          </w:p>
        </w:tc>
        <w:tc>
          <w:tcPr>
            <w:tcW w:w="7976" w:type="dxa"/>
            <w:vAlign w:val="center"/>
          </w:tcPr>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iCs/>
                <w:sz w:val="28"/>
                <w:szCs w:val="28"/>
                <w:lang w:val="vi-VN"/>
              </w:rPr>
              <w:t>1. Tiếp nhận hồ sơ (Bộ phận tiếp nhận và trả kết quả)</w:t>
            </w:r>
          </w:p>
        </w:tc>
        <w:tc>
          <w:tcPr>
            <w:tcW w:w="3220" w:type="dxa"/>
            <w:vAlign w:val="center"/>
          </w:tcPr>
          <w:p w:rsidR="001D2060" w:rsidRPr="00F709CA" w:rsidRDefault="001D2060"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0,5 ngày làm việc</w:t>
            </w:r>
          </w:p>
        </w:tc>
      </w:tr>
      <w:tr w:rsidR="001D2060" w:rsidRPr="00F709CA" w:rsidTr="00BC4420">
        <w:trPr>
          <w:jc w:val="center"/>
        </w:trPr>
        <w:tc>
          <w:tcPr>
            <w:tcW w:w="924" w:type="dxa"/>
            <w:vMerge/>
            <w:vAlign w:val="center"/>
          </w:tcPr>
          <w:p w:rsidR="001D2060" w:rsidRPr="00F709CA" w:rsidRDefault="001D2060" w:rsidP="00BC4420">
            <w:pPr>
              <w:spacing w:before="120" w:after="120" w:line="240" w:lineRule="auto"/>
              <w:jc w:val="center"/>
              <w:rPr>
                <w:rFonts w:ascii="Times New Roman" w:eastAsia="Arial" w:hAnsi="Times New Roman" w:cs="Times New Roman"/>
                <w:b/>
                <w:sz w:val="28"/>
                <w:szCs w:val="28"/>
                <w:lang w:val="vi-VN"/>
              </w:rPr>
            </w:pPr>
          </w:p>
        </w:tc>
        <w:tc>
          <w:tcPr>
            <w:tcW w:w="2499" w:type="dxa"/>
            <w:vMerge/>
            <w:vAlign w:val="center"/>
          </w:tcPr>
          <w:p w:rsidR="001D2060" w:rsidRPr="00F709CA" w:rsidRDefault="001D2060" w:rsidP="00BC4420">
            <w:pPr>
              <w:spacing w:before="120" w:after="120" w:line="240" w:lineRule="auto"/>
              <w:jc w:val="both"/>
              <w:rPr>
                <w:rFonts w:ascii="Times New Roman" w:eastAsia="Arial" w:hAnsi="Times New Roman" w:cs="Times New Roman"/>
                <w:sz w:val="28"/>
                <w:szCs w:val="28"/>
                <w:lang w:val="vi-VN"/>
              </w:rPr>
            </w:pPr>
          </w:p>
        </w:tc>
        <w:tc>
          <w:tcPr>
            <w:tcW w:w="7976" w:type="dxa"/>
          </w:tcPr>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2. Giải quyết hồ sơ (Sở Lao động – Thương binh và Xã hội, Ủy ban nhân dân Tỉnh)</w:t>
            </w:r>
          </w:p>
        </w:tc>
        <w:tc>
          <w:tcPr>
            <w:tcW w:w="3220" w:type="dxa"/>
            <w:vAlign w:val="center"/>
          </w:tcPr>
          <w:p w:rsidR="001D2060" w:rsidRPr="00F709CA" w:rsidRDefault="001D2060"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rPr>
              <w:t>09</w:t>
            </w:r>
            <w:r w:rsidRPr="00F709CA">
              <w:rPr>
                <w:rFonts w:ascii="Times New Roman" w:eastAsia="Arial" w:hAnsi="Times New Roman" w:cs="Times New Roman"/>
                <w:sz w:val="28"/>
                <w:szCs w:val="28"/>
                <w:lang w:val="vi-VN"/>
              </w:rPr>
              <w:t xml:space="preserve"> ngày làm việc</w:t>
            </w:r>
          </w:p>
        </w:tc>
      </w:tr>
      <w:tr w:rsidR="001D2060" w:rsidRPr="00F709CA" w:rsidTr="00BC4420">
        <w:trPr>
          <w:jc w:val="center"/>
        </w:trPr>
        <w:tc>
          <w:tcPr>
            <w:tcW w:w="924" w:type="dxa"/>
            <w:vMerge/>
            <w:vAlign w:val="center"/>
          </w:tcPr>
          <w:p w:rsidR="001D2060" w:rsidRPr="00F709CA" w:rsidRDefault="001D2060" w:rsidP="00BC4420">
            <w:pPr>
              <w:spacing w:before="120" w:after="120" w:line="240" w:lineRule="auto"/>
              <w:jc w:val="center"/>
              <w:rPr>
                <w:rFonts w:ascii="Times New Roman" w:eastAsia="Arial" w:hAnsi="Times New Roman" w:cs="Times New Roman"/>
                <w:b/>
                <w:sz w:val="28"/>
                <w:szCs w:val="28"/>
                <w:lang w:val="vi-VN"/>
              </w:rPr>
            </w:pPr>
          </w:p>
        </w:tc>
        <w:tc>
          <w:tcPr>
            <w:tcW w:w="2499" w:type="dxa"/>
            <w:vMerge/>
            <w:vAlign w:val="center"/>
          </w:tcPr>
          <w:p w:rsidR="001D2060" w:rsidRPr="00F709CA" w:rsidRDefault="001D2060" w:rsidP="00BC4420">
            <w:pPr>
              <w:spacing w:before="120" w:after="120" w:line="240" w:lineRule="auto"/>
              <w:jc w:val="both"/>
              <w:rPr>
                <w:rFonts w:ascii="Times New Roman" w:eastAsia="Arial" w:hAnsi="Times New Roman" w:cs="Times New Roman"/>
                <w:sz w:val="28"/>
                <w:szCs w:val="28"/>
                <w:lang w:val="vi-VN"/>
              </w:rPr>
            </w:pPr>
          </w:p>
        </w:tc>
        <w:tc>
          <w:tcPr>
            <w:tcW w:w="7976" w:type="dxa"/>
          </w:tcPr>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Trường hợp thủ tục hành chính đủ điều kiện giải quyết, công chức được giao xử lý hồ sơ thẩm định, tham mưu Lãnh đạo Phòng trình Lãnh đạo Sở ký tờ trình trình Uỷ ban nhân dân Tỉnh ký thông báo; cập nhật thông tin vào Phần mềm một cửa điện tử; trả kết quả giải quyết thủ tục hành chính. Trong đó:</w:t>
            </w:r>
          </w:p>
        </w:tc>
        <w:tc>
          <w:tcPr>
            <w:tcW w:w="3220" w:type="dxa"/>
            <w:vAlign w:val="center"/>
          </w:tcPr>
          <w:p w:rsidR="001D2060" w:rsidRPr="00F709CA" w:rsidRDefault="001D2060"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rPr>
              <w:t>09</w:t>
            </w:r>
            <w:r w:rsidRPr="00F709CA">
              <w:rPr>
                <w:rFonts w:ascii="Times New Roman" w:eastAsia="Arial" w:hAnsi="Times New Roman" w:cs="Times New Roman"/>
                <w:sz w:val="28"/>
                <w:szCs w:val="28"/>
                <w:lang w:val="vi-VN"/>
              </w:rPr>
              <w:t xml:space="preserve"> ngày làm việc</w:t>
            </w:r>
          </w:p>
        </w:tc>
      </w:tr>
      <w:tr w:rsidR="001D2060" w:rsidRPr="003152EC" w:rsidTr="00BC4420">
        <w:trPr>
          <w:jc w:val="center"/>
        </w:trPr>
        <w:tc>
          <w:tcPr>
            <w:tcW w:w="924" w:type="dxa"/>
            <w:vMerge/>
            <w:vAlign w:val="center"/>
          </w:tcPr>
          <w:p w:rsidR="001D2060" w:rsidRPr="00F709CA" w:rsidRDefault="001D2060" w:rsidP="00BC4420">
            <w:pPr>
              <w:spacing w:before="120" w:after="120" w:line="240" w:lineRule="auto"/>
              <w:jc w:val="center"/>
              <w:rPr>
                <w:rFonts w:ascii="Times New Roman" w:eastAsia="Arial" w:hAnsi="Times New Roman" w:cs="Times New Roman"/>
                <w:b/>
                <w:sz w:val="28"/>
                <w:szCs w:val="28"/>
                <w:lang w:val="vi-VN"/>
              </w:rPr>
            </w:pPr>
          </w:p>
        </w:tc>
        <w:tc>
          <w:tcPr>
            <w:tcW w:w="2499" w:type="dxa"/>
            <w:vMerge/>
            <w:vAlign w:val="center"/>
          </w:tcPr>
          <w:p w:rsidR="001D2060" w:rsidRPr="00F709CA" w:rsidRDefault="001D2060" w:rsidP="00BC4420">
            <w:pPr>
              <w:spacing w:before="120" w:after="120" w:line="240" w:lineRule="auto"/>
              <w:jc w:val="both"/>
              <w:rPr>
                <w:rFonts w:ascii="Times New Roman" w:eastAsia="Arial" w:hAnsi="Times New Roman" w:cs="Times New Roman"/>
                <w:sz w:val="28"/>
                <w:szCs w:val="28"/>
                <w:lang w:val="vi-VN"/>
              </w:rPr>
            </w:pPr>
          </w:p>
        </w:tc>
        <w:tc>
          <w:tcPr>
            <w:tcW w:w="7976" w:type="dxa"/>
          </w:tcPr>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b/>
                <w:sz w:val="28"/>
                <w:szCs w:val="28"/>
                <w:lang w:val="vi-VN"/>
              </w:rPr>
              <w:t>a) Sở Lao động – TB&amp;XH</w:t>
            </w:r>
          </w:p>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Chuyên viên phòng Lao động – Việc làm – Bảo hiểm</w:t>
            </w:r>
          </w:p>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Lãnh đạo phòng Lao động – Việc làm – Bảo hiểm</w:t>
            </w:r>
          </w:p>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Lãnh đạo Sở Lao động – Thương binh và Xã hội </w:t>
            </w:r>
          </w:p>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Văn thư Sở Lao động – Thương binh và Xã hội </w:t>
            </w:r>
          </w:p>
          <w:p w:rsidR="001D2060" w:rsidRPr="00F709CA" w:rsidRDefault="001D2060" w:rsidP="00BC4420">
            <w:pPr>
              <w:spacing w:before="120" w:after="120" w:line="240" w:lineRule="auto"/>
              <w:ind w:firstLine="349"/>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b) Ủy ban nhân dân Tỉnh</w:t>
            </w:r>
          </w:p>
        </w:tc>
        <w:tc>
          <w:tcPr>
            <w:tcW w:w="3220" w:type="dxa"/>
            <w:vAlign w:val="center"/>
          </w:tcPr>
          <w:p w:rsidR="001D2060" w:rsidRPr="00F709CA" w:rsidRDefault="001D2060"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04 ngày làm việc</w:t>
            </w:r>
          </w:p>
          <w:p w:rsidR="001D2060" w:rsidRPr="00F709CA" w:rsidRDefault="001D2060"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02 ngày làm việc;</w:t>
            </w:r>
          </w:p>
          <w:p w:rsidR="001D2060" w:rsidRPr="00F709CA" w:rsidRDefault="001D2060"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01 ngày làm việc;</w:t>
            </w:r>
          </w:p>
          <w:p w:rsidR="001D2060" w:rsidRPr="00F709CA" w:rsidRDefault="001D2060"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0,5 ngày làm việc;</w:t>
            </w:r>
          </w:p>
          <w:p w:rsidR="001D2060" w:rsidRPr="00F709CA" w:rsidRDefault="001D2060"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0,5 ngày làm việc.</w:t>
            </w:r>
          </w:p>
          <w:p w:rsidR="001D2060" w:rsidRPr="00F709CA" w:rsidRDefault="001D2060"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5 ngày làm việc</w:t>
            </w:r>
          </w:p>
        </w:tc>
      </w:tr>
      <w:tr w:rsidR="001D2060" w:rsidRPr="003152EC" w:rsidTr="00BC4420">
        <w:trPr>
          <w:jc w:val="center"/>
        </w:trPr>
        <w:tc>
          <w:tcPr>
            <w:tcW w:w="924" w:type="dxa"/>
            <w:vMerge/>
            <w:vAlign w:val="center"/>
          </w:tcPr>
          <w:p w:rsidR="001D2060" w:rsidRPr="00F709CA" w:rsidRDefault="001D2060" w:rsidP="00BC4420">
            <w:pPr>
              <w:spacing w:before="120" w:after="120" w:line="240" w:lineRule="auto"/>
              <w:jc w:val="center"/>
              <w:rPr>
                <w:rFonts w:ascii="Times New Roman" w:eastAsia="Arial" w:hAnsi="Times New Roman" w:cs="Times New Roman"/>
                <w:b/>
                <w:sz w:val="28"/>
                <w:szCs w:val="28"/>
                <w:lang w:val="vi-VN"/>
              </w:rPr>
            </w:pPr>
          </w:p>
        </w:tc>
        <w:tc>
          <w:tcPr>
            <w:tcW w:w="2499" w:type="dxa"/>
            <w:vMerge/>
            <w:vAlign w:val="center"/>
          </w:tcPr>
          <w:p w:rsidR="001D2060" w:rsidRPr="00F709CA" w:rsidRDefault="001D2060" w:rsidP="00BC4420">
            <w:pPr>
              <w:spacing w:before="120" w:after="120" w:line="240" w:lineRule="auto"/>
              <w:jc w:val="both"/>
              <w:rPr>
                <w:rFonts w:ascii="Times New Roman" w:eastAsia="Arial" w:hAnsi="Times New Roman" w:cs="Times New Roman"/>
                <w:sz w:val="28"/>
                <w:szCs w:val="28"/>
                <w:lang w:val="vi-VN"/>
              </w:rPr>
            </w:pPr>
          </w:p>
        </w:tc>
        <w:tc>
          <w:tcPr>
            <w:tcW w:w="7976" w:type="dxa"/>
          </w:tcPr>
          <w:p w:rsidR="001D2060" w:rsidRPr="00F709CA" w:rsidRDefault="001D2060" w:rsidP="00BC4420">
            <w:pPr>
              <w:spacing w:before="120" w:after="120" w:line="240" w:lineRule="auto"/>
              <w:ind w:firstLine="349"/>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Trường hợp có quy định thẩm tra, xác minh hồ sơ.</w:t>
            </w:r>
          </w:p>
          <w:p w:rsidR="001D2060" w:rsidRPr="00F709CA" w:rsidRDefault="001D2060" w:rsidP="00BC4420">
            <w:pPr>
              <w:spacing w:before="120" w:after="120" w:line="240" w:lineRule="auto"/>
              <w:ind w:firstLine="349"/>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220" w:type="dxa"/>
            <w:vAlign w:val="center"/>
          </w:tcPr>
          <w:p w:rsidR="001D2060" w:rsidRPr="00F709CA" w:rsidRDefault="001D2060"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Trả lại hồ sơ không quá 03 ngày làm việc</w:t>
            </w:r>
          </w:p>
        </w:tc>
      </w:tr>
      <w:tr w:rsidR="001D2060" w:rsidRPr="00F709CA" w:rsidTr="00BC4420">
        <w:trPr>
          <w:jc w:val="center"/>
        </w:trPr>
        <w:tc>
          <w:tcPr>
            <w:tcW w:w="924" w:type="dxa"/>
            <w:vAlign w:val="center"/>
          </w:tcPr>
          <w:p w:rsidR="001D2060" w:rsidRPr="00F709CA" w:rsidRDefault="001D2060"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Bước 4</w:t>
            </w:r>
          </w:p>
        </w:tc>
        <w:tc>
          <w:tcPr>
            <w:tcW w:w="2499" w:type="dxa"/>
            <w:vAlign w:val="center"/>
          </w:tcPr>
          <w:p w:rsidR="001D2060" w:rsidRPr="00F709CA" w:rsidRDefault="001D2060"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Trả kết quả giải quyết thủ tục hành chính</w:t>
            </w:r>
          </w:p>
        </w:tc>
        <w:tc>
          <w:tcPr>
            <w:tcW w:w="7976" w:type="dxa"/>
          </w:tcPr>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Công chức tiếp nhận và trả kết quả nhập vào Sổ theo dõi hồ sơ và Phần mềm một cửa điện tử, thực hiện như sau:</w:t>
            </w:r>
          </w:p>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lastRenderedPageBreak/>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Trường hợp nhận kết quả thông qua dịch vụ bưu chính công ích thì thực hiện theo hướng dẫn của Bưu điện (nếu có).</w:t>
            </w:r>
          </w:p>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w:t>
            </w:r>
          </w:p>
          <w:p w:rsidR="001D2060" w:rsidRPr="00F709CA" w:rsidRDefault="001D2060" w:rsidP="00BC4420">
            <w:pPr>
              <w:spacing w:before="120" w:after="120" w:line="240" w:lineRule="auto"/>
              <w:ind w:firstLine="34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Thời gian trả kết quả: Sáng: từ 07 giờ đến 11 giờ 30 phút; Chiều: từ 13 giờ 30 phút đến 17 giờ của các ngày làm việc.</w:t>
            </w:r>
          </w:p>
        </w:tc>
        <w:tc>
          <w:tcPr>
            <w:tcW w:w="3220" w:type="dxa"/>
            <w:vAlign w:val="center"/>
          </w:tcPr>
          <w:p w:rsidR="001D2060" w:rsidRPr="00F709CA" w:rsidRDefault="001D2060"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lastRenderedPageBreak/>
              <w:t>0,5 ngày làm việc</w:t>
            </w:r>
          </w:p>
        </w:tc>
      </w:tr>
    </w:tbl>
    <w:p w:rsidR="001D2060" w:rsidRPr="00F709CA" w:rsidRDefault="001D2060" w:rsidP="001D2060">
      <w:pPr>
        <w:spacing w:before="120" w:after="120" w:line="240" w:lineRule="auto"/>
        <w:ind w:firstLine="567"/>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rPr>
        <w:lastRenderedPageBreak/>
        <w:t>10</w:t>
      </w:r>
      <w:r w:rsidRPr="00F709CA">
        <w:rPr>
          <w:rFonts w:ascii="Times New Roman" w:eastAsia="Arial" w:hAnsi="Times New Roman" w:cs="Times New Roman"/>
          <w:b/>
          <w:sz w:val="28"/>
          <w:szCs w:val="28"/>
          <w:lang w:val="vi-VN"/>
        </w:rPr>
        <w:t>.2. Thành phần, số lượng hồ sơ</w:t>
      </w:r>
    </w:p>
    <w:p w:rsidR="001D2060" w:rsidRPr="00F709CA" w:rsidRDefault="001D2060" w:rsidP="001D2060">
      <w:pPr>
        <w:spacing w:before="120" w:after="120" w:line="240" w:lineRule="auto"/>
        <w:ind w:firstLine="567"/>
        <w:jc w:val="both"/>
        <w:rPr>
          <w:rFonts w:ascii="Times New Roman" w:eastAsia="Arial" w:hAnsi="Times New Roman" w:cs="Times New Roman"/>
          <w:b/>
          <w:sz w:val="28"/>
          <w:szCs w:val="28"/>
          <w:shd w:val="clear" w:color="auto" w:fill="FFFFFF"/>
          <w:lang w:val="vi-VN"/>
        </w:rPr>
      </w:pPr>
      <w:r w:rsidRPr="00F709CA">
        <w:rPr>
          <w:rFonts w:ascii="Times New Roman" w:eastAsia="Arial" w:hAnsi="Times New Roman" w:cs="Times New Roman"/>
          <w:b/>
          <w:sz w:val="28"/>
          <w:szCs w:val="28"/>
          <w:shd w:val="clear" w:color="auto" w:fill="FFFFFF"/>
          <w:lang w:val="vi-VN"/>
        </w:rPr>
        <w:t>a) Thành phần hồ sơ</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Văn bản b</w:t>
      </w:r>
      <w:r w:rsidRPr="00F709CA">
        <w:rPr>
          <w:rFonts w:ascii="Times New Roman" w:eastAsia="DejaVu Sans Condensed" w:hAnsi="Times New Roman" w:cs="Times New Roman"/>
          <w:sz w:val="28"/>
          <w:szCs w:val="28"/>
          <w:lang w:val="vi-VN" w:eastAsia="vi-VN"/>
        </w:rPr>
        <w:t xml:space="preserve">áo cáo giải trình nhu cầu sử dụng người lao động nước ngoài theo Mẫu số 01/PLI Phụ lục I ban hành kèm theo </w:t>
      </w:r>
      <w:r w:rsidRPr="00F709CA">
        <w:rPr>
          <w:rFonts w:ascii="Times New Roman" w:eastAsia="Arial" w:hAnsi="Times New Roman" w:cs="Times New Roman"/>
          <w:sz w:val="28"/>
          <w:szCs w:val="28"/>
          <w:lang w:val="vi-VN"/>
        </w:rPr>
        <w:t>Nghị định số 152/2020/NĐ-CP</w:t>
      </w:r>
      <w:r w:rsidRPr="00F709CA">
        <w:rPr>
          <w:rFonts w:ascii="Times New Roman" w:eastAsia="DejaVu Sans Condensed" w:hAnsi="Times New Roman" w:cs="Times New Roman"/>
          <w:sz w:val="28"/>
          <w:szCs w:val="28"/>
          <w:lang w:val="vi-VN" w:eastAsia="vi-VN"/>
        </w:rPr>
        <w:t xml:space="preserve"> hoặc báo cáo giải trình thay đổi nhu cầu sử dụng người lao động nước ngoài theo Mẫu số 02/PLI Phụ lục I ban hành kèm theo </w:t>
      </w:r>
      <w:r w:rsidRPr="00F709CA">
        <w:rPr>
          <w:rFonts w:ascii="Times New Roman" w:eastAsia="Arial" w:hAnsi="Times New Roman" w:cs="Times New Roman"/>
          <w:sz w:val="28"/>
          <w:szCs w:val="28"/>
          <w:lang w:val="vi-VN"/>
        </w:rPr>
        <w:t>Nghị định số 152/2020/NĐ-CP</w:t>
      </w:r>
      <w:r w:rsidRPr="00F709CA">
        <w:rPr>
          <w:rFonts w:ascii="Times New Roman" w:eastAsia="Times New Roman" w:hAnsi="Times New Roman" w:cs="Times New Roman"/>
          <w:sz w:val="28"/>
          <w:szCs w:val="28"/>
          <w:lang w:val="vi-VN"/>
        </w:rPr>
        <w:t>.</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vi-VN"/>
        </w:rPr>
        <w:t>b</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Số</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l</w:t>
      </w:r>
      <w:r w:rsidRPr="00F709CA">
        <w:rPr>
          <w:rFonts w:ascii="Times New Roman" w:eastAsia="Times New Roman" w:hAnsi="Times New Roman" w:cs="Times New Roman"/>
          <w:b/>
          <w:sz w:val="28"/>
          <w:szCs w:val="28"/>
          <w:lang w:val="hr-HR"/>
        </w:rPr>
        <w:t>ư</w:t>
      </w:r>
      <w:r w:rsidRPr="00F709CA">
        <w:rPr>
          <w:rFonts w:ascii="Times New Roman" w:eastAsia="Times New Roman" w:hAnsi="Times New Roman" w:cs="Times New Roman"/>
          <w:b/>
          <w:sz w:val="28"/>
          <w:szCs w:val="28"/>
          <w:lang w:val="vi-VN"/>
        </w:rPr>
        <w:t>ợng</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hồ</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s</w:t>
      </w:r>
      <w:r w:rsidRPr="00F709CA">
        <w:rPr>
          <w:rFonts w:ascii="Times New Roman" w:eastAsia="Times New Roman" w:hAnsi="Times New Roman" w:cs="Times New Roman"/>
          <w:b/>
          <w:sz w:val="28"/>
          <w:szCs w:val="28"/>
          <w:lang w:val="hr-HR"/>
        </w:rPr>
        <w:t>ơ:</w:t>
      </w:r>
      <w:r w:rsidRPr="00F709CA">
        <w:rPr>
          <w:rFonts w:ascii="Times New Roman" w:eastAsia="Times New Roman" w:hAnsi="Times New Roman" w:cs="Times New Roman"/>
          <w:sz w:val="28"/>
          <w:szCs w:val="28"/>
          <w:lang w:val="hr-HR"/>
        </w:rPr>
        <w:t xml:space="preserve"> 01 </w:t>
      </w:r>
      <w:r w:rsidRPr="00F709CA">
        <w:rPr>
          <w:rFonts w:ascii="Times New Roman" w:eastAsia="Times New Roman" w:hAnsi="Times New Roman" w:cs="Times New Roman"/>
          <w:sz w:val="28"/>
          <w:szCs w:val="28"/>
          <w:lang w:val="vi-VN"/>
        </w:rPr>
        <w:t>bộ</w:t>
      </w:r>
      <w:r w:rsidRPr="00F709CA">
        <w:rPr>
          <w:rFonts w:ascii="Times New Roman" w:eastAsia="Times New Roman" w:hAnsi="Times New Roman" w:cs="Times New Roman"/>
          <w:sz w:val="28"/>
          <w:szCs w:val="28"/>
          <w:lang w:val="hr-HR"/>
        </w:rPr>
        <w:t>.</w:t>
      </w:r>
    </w:p>
    <w:p w:rsidR="001D2060" w:rsidRPr="00F709CA" w:rsidRDefault="001D2060" w:rsidP="001D2060">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b/>
          <w:sz w:val="28"/>
          <w:szCs w:val="28"/>
          <w:lang w:val="hr-HR"/>
        </w:rPr>
        <w:t xml:space="preserve">10.3. Đối tượng thực hiện thủ tục hành chính </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hr-HR" w:eastAsia="vi-VN"/>
        </w:rPr>
        <w:t>a)</w:t>
      </w:r>
      <w:r w:rsidRPr="00F709CA">
        <w:rPr>
          <w:rFonts w:ascii="Times New Roman" w:eastAsia="Times New Roman" w:hAnsi="Times New Roman" w:cs="Times New Roman"/>
          <w:sz w:val="28"/>
          <w:szCs w:val="28"/>
          <w:lang w:val="vi-VN" w:eastAsia="vi-VN"/>
        </w:rPr>
        <w:t xml:space="preserve"> Doanh nghiệp hoạt động theo Luật doanh nghiệp, Luật đầu tư hoặc theo điều ước quốc tế mà Cộng hòa xã hội chủ nghĩa Việt Nam là thành viên.</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lastRenderedPageBreak/>
        <w:t>b) Doanh nghiệp hoạt động theo Luật Doanh nghiệp, Luật Đầu tư hoặc điều ước quốc tế mà nước Cộng hoà xã hội chủ nghĩa Việt Nam là thành viên có trụ sở chính tại một tỉnh, thành phố nhưng có văn phòng đại diện hoặc chi nhánh tại tỉnh, thành phố khác.</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c) Nhà thầu tham dự thầu, thực hiện hợp đồng.</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d) Văn phòng đại diện, chi nhánh của doanh nghiệp, cơ quan, tổ chức được cơ quan có thẩm quyền cấp phép thành lập.</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e) Văn phòng điều hành của nhà đầu tư nước ngoài trong hợp đồng hợp tác kinh doanh hoặc của nhà thầu nước ngoài được đăng ký hoạt động theo quy định của pháp luật.</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f) Tổ chức hành nghề luật sư tại Việt Nam theo quy định của pháp luật.</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g) Hợp tác xã, liên hiệp hợp tác xã thành lập và hoạt động theo Luật hợp tác xã.</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h) Hộ kinh doanh, cá nhân được phép hoạt động kinh doanh theo quy định của pháp luật.</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i) Cơ quan nhà nước, tổ chức chính trị, tổ chức chính trị - xã hội, tổ chức chính trị xã hội - nghề nghiệp, tổ chức xã hội, tổ chức xã hội - nghề nghiệp do Uỷ ban nhân dân cấp tỉnh, cơ quan chuyên môn thuộc Uỷ ban nhân dân cấp tỉnh, Uỷ ban nhân dân cấp huyện thành lập.</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j) Tổ chức phi chính phủ nước ngoài được cơ quan có thẩm quyền của Việt Nam cấp giấy đăng ký theo quy định của pháp luật Việt Nam.</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k) Tổ chức sự nghiệp, cơ sở giáo dục do Uỷ ban nhân dân cấp tỉnh, cơ quan chuyên môn thuộc Uỷ ban nhân dân cấp tỉnh, Uỷ ban nhân dân cấp huyện thành lập.</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l) Một số trường hợp người lao động nước ngoài không phải thực hiện báo cáo giải trình nhu cầu sử dụng người lao động nước ngoài hoặc báo cáo giải trình thay đổi nhu cầu sử dụng người lao động nước ngoài:</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Là chủ sở hữu hoặc thành viên góp vốn của công ty trách nhiệm hữu hạn có giá trị góp vốn từ 3 tỷ động trở lên;</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Là Chủ tịch Hội đồng quản trị hoặc thành viên Hội đồng quản trị của công ty cổ phần có giá trị góp vốn từ 3 tỷ đồng trở lên;</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Là Trưởng văn phòng đại diện, dự án hoặc chịu trách nhiệm chính về hoạt động của tổ chức quốc tế, tổ chức phi chính phủ nước ngoài tại Việt Nam.</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lastRenderedPageBreak/>
        <w:t>- Vào Việt Nam với thời hạn dưới 03 tháng để thực hiện chào bán dịch vụ.</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Vào Việt Nam với thời hạn dưới 03 tháng để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Vào Việt Nam thực hiện thoả thuận quốc tế mà cơ quan, tổ chức ở Trung ương, cấp tỉnh ký kết theo quy định của pháp luật;</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Người lao động nước ngoài vào Việt Nam làm việc tại vị trí chuyên gia, nhà quản lý, giám đốc điều hành hoặc lao động kỹ thuật có thời gian làm việc dưới 30 ngày và không quá 03 lần trong 01 năm.</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Học sinh, sinh viên đang học tập tại các trường, cơ sở đào tạo ở nước ngoài có thỏa thuận thực tập trong các cơ quan, tổ chức, doanh nghiệp tại Việt Nam; học viên thực tập, tập sự trên tàu biển Việt Nam.</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Có hộ chiếu công vụ vào làm việc cho cơ quan nhà nước, tổ chức chính trị, tổ chức chính trị - xã hội.</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Người chịu trách nhiệm thành lập hiện diện thương mại.</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Thân nhân thành viên cơ quan đại diện nước ngoài tại Việt Nam được phép làm việc tại Việt Nam theo quy định tại điều ước quốc tế mà nước Cộng hoà xã hội chủ nghĩa Việt Nam là thành viên.</w:t>
      </w:r>
    </w:p>
    <w:p w:rsidR="001D2060" w:rsidRPr="00F709CA" w:rsidRDefault="001D2060" w:rsidP="001D2060">
      <w:pPr>
        <w:spacing w:before="120" w:after="120" w:line="240" w:lineRule="auto"/>
        <w:ind w:firstLine="567"/>
        <w:jc w:val="both"/>
        <w:rPr>
          <w:rFonts w:ascii="Times New Roman" w:eastAsia="Arial" w:hAnsi="Times New Roman" w:cs="Times New Roman"/>
          <w:b/>
          <w:sz w:val="28"/>
          <w:szCs w:val="28"/>
          <w:lang w:val="hr-HR"/>
        </w:rPr>
      </w:pPr>
      <w:r w:rsidRPr="00F709CA">
        <w:rPr>
          <w:rFonts w:ascii="Times New Roman" w:eastAsia="Arial" w:hAnsi="Times New Roman" w:cs="Times New Roman"/>
          <w:b/>
          <w:sz w:val="28"/>
          <w:szCs w:val="28"/>
          <w:lang w:val="hr-HR"/>
        </w:rPr>
        <w:t>10.4. Cơ quan giải quyết thủ tục hành chính</w:t>
      </w:r>
    </w:p>
    <w:p w:rsidR="001D2060" w:rsidRPr="00F709CA" w:rsidRDefault="001D2060" w:rsidP="001D2060">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sz w:val="28"/>
          <w:szCs w:val="28"/>
          <w:lang w:val="hr-HR"/>
        </w:rPr>
        <w:t>- Cơ quan có thẩm quyền quyết định theo quy định: Ủy ban nhân dân Tỉnh.</w:t>
      </w:r>
    </w:p>
    <w:p w:rsidR="001D2060" w:rsidRPr="00F709CA" w:rsidRDefault="001D2060" w:rsidP="001D2060">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sz w:val="28"/>
          <w:szCs w:val="28"/>
          <w:lang w:val="hr-HR"/>
        </w:rPr>
        <w:t>- Cơ quan trực tiếp thực hiện thủ tục hành chính: Sở Lao động – Thương binh và Xã hội.</w:t>
      </w:r>
    </w:p>
    <w:p w:rsidR="001D2060" w:rsidRPr="00F709CA" w:rsidRDefault="001D2060" w:rsidP="001D2060">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b/>
          <w:sz w:val="28"/>
          <w:szCs w:val="28"/>
          <w:lang w:val="hr-HR"/>
        </w:rPr>
        <w:t xml:space="preserve">10.5. </w:t>
      </w:r>
      <w:r w:rsidRPr="00F709CA">
        <w:rPr>
          <w:rFonts w:ascii="Times New Roman" w:eastAsia="Arial" w:hAnsi="Times New Roman" w:cs="Times New Roman"/>
          <w:b/>
          <w:sz w:val="28"/>
          <w:szCs w:val="28"/>
          <w:lang w:val="vi-VN"/>
        </w:rPr>
        <w:t>Kết</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vi-VN"/>
        </w:rPr>
        <w:t>quả</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vi-VN"/>
        </w:rPr>
        <w:t>thực</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vi-VN"/>
        </w:rPr>
        <w:t>hiện</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vi-VN"/>
        </w:rPr>
        <w:t>thủ</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vi-VN"/>
        </w:rPr>
        <w:t>tục</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vi-VN"/>
        </w:rPr>
        <w:t>h</w:t>
      </w:r>
      <w:r w:rsidRPr="00F709CA">
        <w:rPr>
          <w:rFonts w:ascii="Times New Roman" w:eastAsia="Arial" w:hAnsi="Times New Roman" w:cs="Times New Roman"/>
          <w:b/>
          <w:sz w:val="28"/>
          <w:szCs w:val="28"/>
          <w:lang w:val="hr-HR"/>
        </w:rPr>
        <w:t>à</w:t>
      </w:r>
      <w:r w:rsidRPr="00F709CA">
        <w:rPr>
          <w:rFonts w:ascii="Times New Roman" w:eastAsia="Arial" w:hAnsi="Times New Roman" w:cs="Times New Roman"/>
          <w:b/>
          <w:sz w:val="28"/>
          <w:szCs w:val="28"/>
          <w:lang w:val="vi-VN"/>
        </w:rPr>
        <w:t>nh</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vi-VN"/>
        </w:rPr>
        <w:t>ch</w:t>
      </w:r>
      <w:r w:rsidRPr="00F709CA">
        <w:rPr>
          <w:rFonts w:ascii="Times New Roman" w:eastAsia="Arial" w:hAnsi="Times New Roman" w:cs="Times New Roman"/>
          <w:b/>
          <w:sz w:val="28"/>
          <w:szCs w:val="28"/>
          <w:lang w:val="hr-HR"/>
        </w:rPr>
        <w:t>í</w:t>
      </w:r>
      <w:r w:rsidRPr="00F709CA">
        <w:rPr>
          <w:rFonts w:ascii="Times New Roman" w:eastAsia="Arial" w:hAnsi="Times New Roman" w:cs="Times New Roman"/>
          <w:b/>
          <w:sz w:val="28"/>
          <w:szCs w:val="28"/>
          <w:lang w:val="vi-VN"/>
        </w:rPr>
        <w:t>nh</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sz w:val="28"/>
          <w:szCs w:val="28"/>
          <w:shd w:val="clear" w:color="auto" w:fill="FFFFFF"/>
          <w:lang w:val="vi-VN"/>
        </w:rPr>
        <w:t>Thông báo chấp thuận vị trí công việc sử dụng người lao động nước ngoài.</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hr-HR"/>
        </w:rPr>
        <w:t xml:space="preserve">10.6. </w:t>
      </w:r>
      <w:r w:rsidRPr="00F709CA">
        <w:rPr>
          <w:rFonts w:ascii="Times New Roman" w:eastAsia="Times New Roman" w:hAnsi="Times New Roman" w:cs="Times New Roman"/>
          <w:b/>
          <w:sz w:val="28"/>
          <w:szCs w:val="28"/>
          <w:lang w:val="vi-VN"/>
        </w:rPr>
        <w:t>Ph</w:t>
      </w:r>
      <w:r w:rsidRPr="00F709CA">
        <w:rPr>
          <w:rFonts w:ascii="Times New Roman" w:eastAsia="Times New Roman" w:hAnsi="Times New Roman" w:cs="Times New Roman"/>
          <w:b/>
          <w:sz w:val="28"/>
          <w:szCs w:val="28"/>
          <w:lang w:val="hr-HR"/>
        </w:rPr>
        <w:t xml:space="preserve">í, </w:t>
      </w:r>
      <w:r w:rsidRPr="00F709CA">
        <w:rPr>
          <w:rFonts w:ascii="Times New Roman" w:eastAsia="Times New Roman" w:hAnsi="Times New Roman" w:cs="Times New Roman"/>
          <w:b/>
          <w:sz w:val="28"/>
          <w:szCs w:val="28"/>
          <w:lang w:val="vi-VN"/>
        </w:rPr>
        <w:t>lệ</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ph</w:t>
      </w:r>
      <w:r w:rsidRPr="00F709CA">
        <w:rPr>
          <w:rFonts w:ascii="Times New Roman" w:eastAsia="Times New Roman" w:hAnsi="Times New Roman" w:cs="Times New Roman"/>
          <w:b/>
          <w:sz w:val="28"/>
          <w:szCs w:val="28"/>
          <w:lang w:val="hr-HR"/>
        </w:rPr>
        <w:t xml:space="preserve">í: </w:t>
      </w:r>
      <w:r w:rsidRPr="00F709CA">
        <w:rPr>
          <w:rFonts w:ascii="Times New Roman" w:eastAsia="Times New Roman" w:hAnsi="Times New Roman" w:cs="Times New Roman"/>
          <w:sz w:val="28"/>
          <w:szCs w:val="28"/>
          <w:lang w:val="hr-HR"/>
        </w:rPr>
        <w:t>không.</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hr-HR"/>
        </w:rPr>
        <w:t xml:space="preserve">10.7. </w:t>
      </w:r>
      <w:r w:rsidRPr="00F709CA">
        <w:rPr>
          <w:rFonts w:ascii="Times New Roman" w:eastAsia="Times New Roman" w:hAnsi="Times New Roman" w:cs="Times New Roman"/>
          <w:b/>
          <w:sz w:val="28"/>
          <w:szCs w:val="28"/>
          <w:lang w:val="vi-VN"/>
        </w:rPr>
        <w:t>T</w:t>
      </w:r>
      <w:r w:rsidRPr="00F709CA">
        <w:rPr>
          <w:rFonts w:ascii="Times New Roman" w:eastAsia="Times New Roman" w:hAnsi="Times New Roman" w:cs="Times New Roman"/>
          <w:b/>
          <w:sz w:val="28"/>
          <w:szCs w:val="28"/>
          <w:lang w:val="hr-HR"/>
        </w:rPr>
        <w:t>ê</w:t>
      </w:r>
      <w:r w:rsidRPr="00F709CA">
        <w:rPr>
          <w:rFonts w:ascii="Times New Roman" w:eastAsia="Times New Roman" w:hAnsi="Times New Roman" w:cs="Times New Roman"/>
          <w:b/>
          <w:sz w:val="28"/>
          <w:szCs w:val="28"/>
          <w:lang w:val="vi-VN"/>
        </w:rPr>
        <w:t>n</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mẫu</w:t>
      </w:r>
      <w:r w:rsidRPr="00F709CA">
        <w:rPr>
          <w:rFonts w:ascii="Times New Roman" w:eastAsia="Times New Roman" w:hAnsi="Times New Roman" w:cs="Times New Roman"/>
          <w:b/>
          <w:sz w:val="28"/>
          <w:szCs w:val="28"/>
          <w:lang w:val="hr-HR"/>
        </w:rPr>
        <w:t xml:space="preserve"> đơ</w:t>
      </w:r>
      <w:r w:rsidRPr="00F709CA">
        <w:rPr>
          <w:rFonts w:ascii="Times New Roman" w:eastAsia="Times New Roman" w:hAnsi="Times New Roman" w:cs="Times New Roman"/>
          <w:b/>
          <w:sz w:val="28"/>
          <w:szCs w:val="28"/>
          <w:lang w:val="vi-VN"/>
        </w:rPr>
        <w:t>n</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mẫu</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tờ</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khai</w:t>
      </w:r>
    </w:p>
    <w:p w:rsidR="001D2060" w:rsidRPr="00F709CA" w:rsidRDefault="001D2060" w:rsidP="001D2060">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sz w:val="28"/>
          <w:szCs w:val="28"/>
          <w:lang w:val="hr-HR"/>
        </w:rPr>
        <w:t>Văn bản b</w:t>
      </w:r>
      <w:r w:rsidRPr="00F709CA">
        <w:rPr>
          <w:rFonts w:ascii="Times New Roman" w:eastAsia="DejaVu Sans Condensed" w:hAnsi="Times New Roman" w:cs="Times New Roman"/>
          <w:sz w:val="28"/>
          <w:szCs w:val="28"/>
          <w:lang w:val="vi-VN" w:eastAsia="vi-VN"/>
        </w:rPr>
        <w:t xml:space="preserve">áo cáo giải trình nhu cầu sử dụng người lao động nước ngoài theo Mẫu số 01/PLI Phụ lục I ban hành kèm theo </w:t>
      </w:r>
      <w:r w:rsidRPr="00F709CA">
        <w:rPr>
          <w:rFonts w:ascii="Times New Roman" w:eastAsia="Arial" w:hAnsi="Times New Roman" w:cs="Times New Roman"/>
          <w:sz w:val="28"/>
          <w:szCs w:val="28"/>
          <w:lang w:val="vi-VN"/>
        </w:rPr>
        <w:t>Nghị định số 152/2020/NĐ-CP</w:t>
      </w:r>
      <w:r w:rsidRPr="00F709CA">
        <w:rPr>
          <w:rFonts w:ascii="Times New Roman" w:eastAsia="DejaVu Sans Condensed" w:hAnsi="Times New Roman" w:cs="Times New Roman"/>
          <w:sz w:val="28"/>
          <w:szCs w:val="28"/>
          <w:lang w:val="vi-VN" w:eastAsia="vi-VN"/>
        </w:rPr>
        <w:t xml:space="preserve"> hoặc báo cáo giải trình thay đổi nhu cầu sử dụng người lao động nước ngoài theo Mẫu số 02/PLI Phụ lục I ban hành kèm theo </w:t>
      </w:r>
      <w:r w:rsidRPr="00F709CA">
        <w:rPr>
          <w:rFonts w:ascii="Times New Roman" w:eastAsia="Arial" w:hAnsi="Times New Roman" w:cs="Times New Roman"/>
          <w:sz w:val="28"/>
          <w:szCs w:val="28"/>
          <w:lang w:val="vi-VN"/>
        </w:rPr>
        <w:t>Nghị định số 152/2020/NĐ-CP</w:t>
      </w:r>
      <w:r w:rsidRPr="00F709CA">
        <w:rPr>
          <w:rFonts w:ascii="Times New Roman" w:eastAsia="DejaVu Sans Condensed" w:hAnsi="Times New Roman" w:cs="Times New Roman"/>
          <w:sz w:val="28"/>
          <w:szCs w:val="28"/>
          <w:lang w:val="hr-HR" w:eastAsia="vi-VN"/>
        </w:rPr>
        <w:t>.</w:t>
      </w:r>
    </w:p>
    <w:p w:rsidR="001D2060" w:rsidRPr="00F709CA" w:rsidRDefault="001D2060" w:rsidP="001D2060">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b/>
          <w:sz w:val="28"/>
          <w:szCs w:val="28"/>
          <w:lang w:val="hr-HR"/>
        </w:rPr>
        <w:lastRenderedPageBreak/>
        <w:t xml:space="preserve">10.8. </w:t>
      </w:r>
      <w:r w:rsidRPr="00F709CA">
        <w:rPr>
          <w:rFonts w:ascii="Times New Roman" w:eastAsia="Arial" w:hAnsi="Times New Roman" w:cs="Times New Roman"/>
          <w:b/>
          <w:sz w:val="28"/>
          <w:szCs w:val="28"/>
          <w:lang w:val="nl-NL"/>
        </w:rPr>
        <w:t>Y</w:t>
      </w:r>
      <w:r w:rsidRPr="00F709CA">
        <w:rPr>
          <w:rFonts w:ascii="Times New Roman" w:eastAsia="Arial" w:hAnsi="Times New Roman" w:cs="Times New Roman"/>
          <w:b/>
          <w:sz w:val="28"/>
          <w:szCs w:val="28"/>
          <w:lang w:val="hr-HR"/>
        </w:rPr>
        <w:t>ê</w:t>
      </w:r>
      <w:r w:rsidRPr="00F709CA">
        <w:rPr>
          <w:rFonts w:ascii="Times New Roman" w:eastAsia="Arial" w:hAnsi="Times New Roman" w:cs="Times New Roman"/>
          <w:b/>
          <w:sz w:val="28"/>
          <w:szCs w:val="28"/>
          <w:lang w:val="nl-NL"/>
        </w:rPr>
        <w:t>u</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nl-NL"/>
        </w:rPr>
        <w:t>cầu</w:t>
      </w:r>
      <w:r w:rsidRPr="00F709CA">
        <w:rPr>
          <w:rFonts w:ascii="Times New Roman" w:eastAsia="Arial" w:hAnsi="Times New Roman" w:cs="Times New Roman"/>
          <w:b/>
          <w:sz w:val="28"/>
          <w:szCs w:val="28"/>
          <w:lang w:val="hr-HR"/>
        </w:rPr>
        <w:t>, đ</w:t>
      </w:r>
      <w:r w:rsidRPr="00F709CA">
        <w:rPr>
          <w:rFonts w:ascii="Times New Roman" w:eastAsia="Arial" w:hAnsi="Times New Roman" w:cs="Times New Roman"/>
          <w:b/>
          <w:sz w:val="28"/>
          <w:szCs w:val="28"/>
          <w:lang w:val="nl-NL"/>
        </w:rPr>
        <w:t>iều</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nl-NL"/>
        </w:rPr>
        <w:t>kiện</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nl-NL"/>
        </w:rPr>
        <w:t>thực</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nl-NL"/>
        </w:rPr>
        <w:t>hiện</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nl-NL"/>
        </w:rPr>
        <w:t>thủ</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nl-NL"/>
        </w:rPr>
        <w:t>tục</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nl-NL"/>
        </w:rPr>
        <w:t>h</w:t>
      </w:r>
      <w:r w:rsidRPr="00F709CA">
        <w:rPr>
          <w:rFonts w:ascii="Times New Roman" w:eastAsia="Arial" w:hAnsi="Times New Roman" w:cs="Times New Roman"/>
          <w:b/>
          <w:sz w:val="28"/>
          <w:szCs w:val="28"/>
          <w:lang w:val="hr-HR"/>
        </w:rPr>
        <w:t>à</w:t>
      </w:r>
      <w:r w:rsidRPr="00F709CA">
        <w:rPr>
          <w:rFonts w:ascii="Times New Roman" w:eastAsia="Arial" w:hAnsi="Times New Roman" w:cs="Times New Roman"/>
          <w:b/>
          <w:sz w:val="28"/>
          <w:szCs w:val="28"/>
          <w:lang w:val="nl-NL"/>
        </w:rPr>
        <w:t>nh</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nl-NL"/>
        </w:rPr>
        <w:t>ch</w:t>
      </w:r>
      <w:r w:rsidRPr="00F709CA">
        <w:rPr>
          <w:rFonts w:ascii="Times New Roman" w:eastAsia="Arial" w:hAnsi="Times New Roman" w:cs="Times New Roman"/>
          <w:b/>
          <w:sz w:val="28"/>
          <w:szCs w:val="28"/>
          <w:lang w:val="hr-HR"/>
        </w:rPr>
        <w:t>í</w:t>
      </w:r>
      <w:r w:rsidRPr="00F709CA">
        <w:rPr>
          <w:rFonts w:ascii="Times New Roman" w:eastAsia="Arial" w:hAnsi="Times New Roman" w:cs="Times New Roman"/>
          <w:b/>
          <w:sz w:val="28"/>
          <w:szCs w:val="28"/>
          <w:lang w:val="nl-NL"/>
        </w:rPr>
        <w:t>nh</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sz w:val="28"/>
          <w:szCs w:val="28"/>
          <w:lang w:val="pt-BR"/>
        </w:rPr>
        <w:t>quy</w:t>
      </w:r>
      <w:r w:rsidRPr="00F709CA">
        <w:rPr>
          <w:rFonts w:ascii="Times New Roman" w:eastAsia="Arial" w:hAnsi="Times New Roman" w:cs="Times New Roman"/>
          <w:sz w:val="28"/>
          <w:szCs w:val="28"/>
          <w:lang w:val="hr-HR"/>
        </w:rPr>
        <w:t xml:space="preserve"> đ</w:t>
      </w:r>
      <w:r w:rsidRPr="00F709CA">
        <w:rPr>
          <w:rFonts w:ascii="Times New Roman" w:eastAsia="Arial" w:hAnsi="Times New Roman" w:cs="Times New Roman"/>
          <w:sz w:val="28"/>
          <w:szCs w:val="28"/>
          <w:lang w:val="pt-BR"/>
        </w:rPr>
        <w:t>ịnh</w:t>
      </w:r>
      <w:r w:rsidRPr="00F709CA">
        <w:rPr>
          <w:rFonts w:ascii="Times New Roman" w:eastAsia="Arial" w:hAnsi="Times New Roman" w:cs="Times New Roman"/>
          <w:sz w:val="28"/>
          <w:szCs w:val="28"/>
          <w:lang w:val="hr-HR"/>
        </w:rPr>
        <w:t xml:space="preserve"> </w:t>
      </w:r>
      <w:r w:rsidRPr="00F709CA">
        <w:rPr>
          <w:rFonts w:ascii="Times New Roman" w:eastAsia="Arial" w:hAnsi="Times New Roman" w:cs="Times New Roman"/>
          <w:sz w:val="28"/>
          <w:szCs w:val="28"/>
          <w:lang w:val="pt-BR"/>
        </w:rPr>
        <w:t>tại</w:t>
      </w:r>
      <w:r w:rsidRPr="00F709CA">
        <w:rPr>
          <w:rFonts w:ascii="Times New Roman" w:eastAsia="Arial" w:hAnsi="Times New Roman" w:cs="Times New Roman"/>
          <w:sz w:val="28"/>
          <w:szCs w:val="28"/>
          <w:lang w:val="hr-HR"/>
        </w:rPr>
        <w:t xml:space="preserve"> </w:t>
      </w:r>
      <w:r w:rsidRPr="00F709CA">
        <w:rPr>
          <w:rFonts w:ascii="Times New Roman" w:eastAsia="Arial" w:hAnsi="Times New Roman" w:cs="Times New Roman"/>
          <w:sz w:val="28"/>
          <w:szCs w:val="28"/>
          <w:lang w:val="pt-BR"/>
        </w:rPr>
        <w:t>khoản</w:t>
      </w:r>
      <w:r w:rsidRPr="00F709CA">
        <w:rPr>
          <w:rFonts w:ascii="Times New Roman" w:eastAsia="Arial" w:hAnsi="Times New Roman" w:cs="Times New Roman"/>
          <w:sz w:val="28"/>
          <w:szCs w:val="28"/>
          <w:lang w:val="hr-HR"/>
        </w:rPr>
        <w:t xml:space="preserve"> 1 Đ</w:t>
      </w:r>
      <w:r w:rsidRPr="00F709CA">
        <w:rPr>
          <w:rFonts w:ascii="Times New Roman" w:eastAsia="Arial" w:hAnsi="Times New Roman" w:cs="Times New Roman"/>
          <w:sz w:val="28"/>
          <w:szCs w:val="28"/>
          <w:lang w:val="pt-BR"/>
        </w:rPr>
        <w:t>iều</w:t>
      </w:r>
      <w:r w:rsidRPr="00F709CA">
        <w:rPr>
          <w:rFonts w:ascii="Times New Roman" w:eastAsia="Arial" w:hAnsi="Times New Roman" w:cs="Times New Roman"/>
          <w:sz w:val="28"/>
          <w:szCs w:val="28"/>
          <w:lang w:val="hr-HR"/>
        </w:rPr>
        <w:t xml:space="preserve"> 152 </w:t>
      </w:r>
      <w:r w:rsidRPr="00F709CA">
        <w:rPr>
          <w:rFonts w:ascii="Times New Roman" w:eastAsia="Arial" w:hAnsi="Times New Roman" w:cs="Times New Roman"/>
          <w:sz w:val="28"/>
          <w:szCs w:val="28"/>
          <w:lang w:val="pt-BR"/>
        </w:rPr>
        <w:t>Bộ luật Lao động năm 2019</w:t>
      </w:r>
    </w:p>
    <w:p w:rsidR="001D2060" w:rsidRPr="00F709CA" w:rsidRDefault="001D2060" w:rsidP="001D2060">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sz w:val="28"/>
          <w:szCs w:val="28"/>
          <w:lang w:val="pt-BR"/>
        </w:rPr>
        <w:t>Doanh nghiệp, cơ quan, tổ chức, cá nhân, nhà thầu chỉ được tuyển dụng người lao động nước ngoài vào làm vị trí công việc quản lý, điều hành, chuyên gia và lao động kỹ thuật mà người lao động Việt Nam chưa đáp ứng được theo nhu cầu sản xuất, kinh doanh</w:t>
      </w:r>
      <w:r w:rsidRPr="00F709CA">
        <w:rPr>
          <w:rFonts w:ascii="Times New Roman" w:eastAsia="Arial" w:hAnsi="Times New Roman" w:cs="Times New Roman"/>
          <w:sz w:val="28"/>
          <w:szCs w:val="28"/>
          <w:lang w:val="hr-HR"/>
        </w:rPr>
        <w:t>.</w:t>
      </w:r>
    </w:p>
    <w:p w:rsidR="001D2060" w:rsidRPr="00F709CA" w:rsidRDefault="001D2060" w:rsidP="001D2060">
      <w:pPr>
        <w:spacing w:before="120" w:after="120" w:line="240" w:lineRule="auto"/>
        <w:ind w:firstLine="567"/>
        <w:jc w:val="both"/>
        <w:rPr>
          <w:rFonts w:ascii="Times New Roman" w:eastAsia="Arial" w:hAnsi="Times New Roman" w:cs="Times New Roman"/>
          <w:b/>
          <w:sz w:val="28"/>
          <w:szCs w:val="28"/>
          <w:lang w:val="hr-HR"/>
        </w:rPr>
      </w:pPr>
      <w:r w:rsidRPr="00F709CA">
        <w:rPr>
          <w:rFonts w:ascii="Times New Roman" w:eastAsia="Arial" w:hAnsi="Times New Roman" w:cs="Times New Roman"/>
          <w:b/>
          <w:sz w:val="28"/>
          <w:szCs w:val="28"/>
          <w:lang w:val="hr-HR"/>
        </w:rPr>
        <w:t xml:space="preserve">10.9. </w:t>
      </w:r>
      <w:r w:rsidRPr="00F709CA">
        <w:rPr>
          <w:rFonts w:ascii="Times New Roman" w:eastAsia="Arial" w:hAnsi="Times New Roman" w:cs="Times New Roman"/>
          <w:b/>
          <w:sz w:val="28"/>
          <w:szCs w:val="28"/>
          <w:lang w:val="pt-BR"/>
        </w:rPr>
        <w:t>C</w:t>
      </w:r>
      <w:r w:rsidRPr="00F709CA">
        <w:rPr>
          <w:rFonts w:ascii="Times New Roman" w:eastAsia="Arial" w:hAnsi="Times New Roman" w:cs="Times New Roman"/>
          <w:b/>
          <w:sz w:val="28"/>
          <w:szCs w:val="28"/>
          <w:lang w:val="hr-HR"/>
        </w:rPr>
        <w:t>ă</w:t>
      </w:r>
      <w:r w:rsidRPr="00F709CA">
        <w:rPr>
          <w:rFonts w:ascii="Times New Roman" w:eastAsia="Arial" w:hAnsi="Times New Roman" w:cs="Times New Roman"/>
          <w:b/>
          <w:sz w:val="28"/>
          <w:szCs w:val="28"/>
          <w:lang w:val="pt-BR"/>
        </w:rPr>
        <w:t>n</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pt-BR"/>
        </w:rPr>
        <w:t>cứ</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pt-BR"/>
        </w:rPr>
        <w:t>ph</w:t>
      </w:r>
      <w:r w:rsidRPr="00F709CA">
        <w:rPr>
          <w:rFonts w:ascii="Times New Roman" w:eastAsia="Arial" w:hAnsi="Times New Roman" w:cs="Times New Roman"/>
          <w:b/>
          <w:sz w:val="28"/>
          <w:szCs w:val="28"/>
          <w:lang w:val="hr-HR"/>
        </w:rPr>
        <w:t>á</w:t>
      </w:r>
      <w:r w:rsidRPr="00F709CA">
        <w:rPr>
          <w:rFonts w:ascii="Times New Roman" w:eastAsia="Arial" w:hAnsi="Times New Roman" w:cs="Times New Roman"/>
          <w:b/>
          <w:sz w:val="28"/>
          <w:szCs w:val="28"/>
          <w:lang w:val="pt-BR"/>
        </w:rPr>
        <w:t>p</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pt-BR"/>
        </w:rPr>
        <w:t>l</w:t>
      </w:r>
      <w:r w:rsidRPr="00F709CA">
        <w:rPr>
          <w:rFonts w:ascii="Times New Roman" w:eastAsia="Arial" w:hAnsi="Times New Roman" w:cs="Times New Roman"/>
          <w:b/>
          <w:sz w:val="28"/>
          <w:szCs w:val="28"/>
          <w:lang w:val="hr-HR"/>
        </w:rPr>
        <w:t xml:space="preserve">ý </w:t>
      </w:r>
      <w:r w:rsidRPr="00F709CA">
        <w:rPr>
          <w:rFonts w:ascii="Times New Roman" w:eastAsia="Arial" w:hAnsi="Times New Roman" w:cs="Times New Roman"/>
          <w:b/>
          <w:sz w:val="28"/>
          <w:szCs w:val="28"/>
          <w:lang w:val="pt-BR"/>
        </w:rPr>
        <w:t>của</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pt-BR"/>
        </w:rPr>
        <w:t>thủ</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pt-BR"/>
        </w:rPr>
        <w:t>tục</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pt-BR"/>
        </w:rPr>
        <w:t>h</w:t>
      </w:r>
      <w:r w:rsidRPr="00F709CA">
        <w:rPr>
          <w:rFonts w:ascii="Times New Roman" w:eastAsia="Arial" w:hAnsi="Times New Roman" w:cs="Times New Roman"/>
          <w:b/>
          <w:sz w:val="28"/>
          <w:szCs w:val="28"/>
          <w:lang w:val="hr-HR"/>
        </w:rPr>
        <w:t>à</w:t>
      </w:r>
      <w:r w:rsidRPr="00F709CA">
        <w:rPr>
          <w:rFonts w:ascii="Times New Roman" w:eastAsia="Arial" w:hAnsi="Times New Roman" w:cs="Times New Roman"/>
          <w:b/>
          <w:sz w:val="28"/>
          <w:szCs w:val="28"/>
          <w:lang w:val="pt-BR"/>
        </w:rPr>
        <w:t>nh</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pt-BR"/>
        </w:rPr>
        <w:t>ch</w:t>
      </w:r>
      <w:r w:rsidRPr="00F709CA">
        <w:rPr>
          <w:rFonts w:ascii="Times New Roman" w:eastAsia="Arial" w:hAnsi="Times New Roman" w:cs="Times New Roman"/>
          <w:b/>
          <w:sz w:val="28"/>
          <w:szCs w:val="28"/>
          <w:lang w:val="hr-HR"/>
        </w:rPr>
        <w:t>í</w:t>
      </w:r>
      <w:r w:rsidRPr="00F709CA">
        <w:rPr>
          <w:rFonts w:ascii="Times New Roman" w:eastAsia="Arial" w:hAnsi="Times New Roman" w:cs="Times New Roman"/>
          <w:b/>
          <w:sz w:val="28"/>
          <w:szCs w:val="28"/>
          <w:lang w:val="pt-BR"/>
        </w:rPr>
        <w:t>nh</w:t>
      </w:r>
    </w:p>
    <w:p w:rsidR="001D2060" w:rsidRPr="00F709CA" w:rsidRDefault="001D2060" w:rsidP="001D2060">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w:t>
      </w:r>
      <w:r w:rsidRPr="00F709CA">
        <w:rPr>
          <w:rFonts w:ascii="Times New Roman" w:eastAsia="Arial" w:hAnsi="Times New Roman" w:cs="Times New Roman"/>
          <w:sz w:val="28"/>
          <w:szCs w:val="28"/>
          <w:lang w:val="hr-HR"/>
        </w:rPr>
        <w:t>Điều 152</w:t>
      </w:r>
      <w:r w:rsidRPr="00F709CA">
        <w:rPr>
          <w:rFonts w:ascii="Times New Roman" w:eastAsia="Arial" w:hAnsi="Times New Roman" w:cs="Times New Roman"/>
          <w:sz w:val="28"/>
          <w:szCs w:val="28"/>
          <w:lang w:val="vi-VN"/>
        </w:rPr>
        <w:t xml:space="preserve"> Bộ luật Lao động số 45/2019/QH14 ngày 20/11/2019.</w:t>
      </w:r>
    </w:p>
    <w:p w:rsidR="001D2060" w:rsidRPr="00F709CA" w:rsidRDefault="001D2060" w:rsidP="001D2060">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Điều 4 Nghị định số 152/2020/NĐ-CP ngày 30/12/2020 của Chính phủ của Chính phủ quy định về người lao động nước ngoài làm việc tại Việt Nam và tuyển dụng, quản lý người lao động Việt Nam làm việc cho tổ chức, cá nhân nước ngoài tại Việt Nam.</w:t>
      </w:r>
    </w:p>
    <w:p w:rsidR="001D2060" w:rsidRPr="00F709CA" w:rsidRDefault="001D2060" w:rsidP="001D2060">
      <w:pPr>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b/>
          <w:bCs/>
          <w:sz w:val="28"/>
          <w:szCs w:val="28"/>
          <w:lang w:val="vi-VN"/>
        </w:rPr>
        <w:t xml:space="preserve">Ghi chú: </w:t>
      </w:r>
      <w:r w:rsidRPr="00F709CA">
        <w:rPr>
          <w:rFonts w:ascii="Times New Roman" w:hAnsi="Times New Roman" w:cs="Times New Roman"/>
          <w:sz w:val="28"/>
          <w:szCs w:val="28"/>
          <w:lang w:val="vi-VN"/>
        </w:rPr>
        <w:t>Thủ tục này sửa đổi, bổ sung trình tự thực hiện, thành phần hồ sơ, mẫu đơn, mẫu tờ khai, yêu cầu, điều kiện, căn cứ pháp lý.</w:t>
      </w:r>
    </w:p>
    <w:p w:rsidR="001D2060" w:rsidRPr="00F709CA" w:rsidRDefault="001D2060" w:rsidP="001D2060">
      <w:pPr>
        <w:spacing w:before="120" w:after="120" w:line="240" w:lineRule="auto"/>
        <w:ind w:left="567"/>
        <w:jc w:val="both"/>
        <w:rPr>
          <w:rFonts w:ascii="Times New Roman" w:eastAsia="Arial" w:hAnsi="Times New Roman" w:cs="Times New Roman"/>
          <w:b/>
          <w:sz w:val="28"/>
          <w:szCs w:val="28"/>
          <w:lang w:val="hr-HR" w:eastAsia="vi-VN"/>
        </w:rPr>
      </w:pPr>
      <w:r w:rsidRPr="00F709CA">
        <w:rPr>
          <w:rFonts w:ascii="Times New Roman" w:eastAsia="Arial" w:hAnsi="Times New Roman" w:cs="Times New Roman"/>
          <w:b/>
          <w:sz w:val="28"/>
          <w:szCs w:val="28"/>
          <w:lang w:val="hr-HR" w:eastAsia="vi-VN"/>
        </w:rPr>
        <w:t xml:space="preserve">10.10. </w:t>
      </w:r>
      <w:r w:rsidRPr="00F709CA">
        <w:rPr>
          <w:rFonts w:ascii="Times New Roman" w:eastAsia="Arial" w:hAnsi="Times New Roman" w:cs="Times New Roman"/>
          <w:b/>
          <w:sz w:val="28"/>
          <w:szCs w:val="28"/>
          <w:lang w:val="pt-BR" w:eastAsia="vi-VN"/>
        </w:rPr>
        <w:t>L</w:t>
      </w:r>
      <w:r w:rsidRPr="00F709CA">
        <w:rPr>
          <w:rFonts w:ascii="Times New Roman" w:eastAsia="Arial" w:hAnsi="Times New Roman" w:cs="Times New Roman"/>
          <w:b/>
          <w:sz w:val="28"/>
          <w:szCs w:val="28"/>
          <w:lang w:val="hr-HR" w:eastAsia="vi-VN"/>
        </w:rPr>
        <w:t>ư</w:t>
      </w:r>
      <w:r w:rsidRPr="00F709CA">
        <w:rPr>
          <w:rFonts w:ascii="Times New Roman" w:eastAsia="Arial" w:hAnsi="Times New Roman" w:cs="Times New Roman"/>
          <w:b/>
          <w:sz w:val="28"/>
          <w:szCs w:val="28"/>
          <w:lang w:val="pt-BR" w:eastAsia="vi-VN"/>
        </w:rPr>
        <w:t>u</w:t>
      </w:r>
      <w:r w:rsidRPr="00F709CA">
        <w:rPr>
          <w:rFonts w:ascii="Times New Roman" w:eastAsia="Arial" w:hAnsi="Times New Roman" w:cs="Times New Roman"/>
          <w:b/>
          <w:sz w:val="28"/>
          <w:szCs w:val="28"/>
          <w:lang w:val="hr-HR" w:eastAsia="vi-VN"/>
        </w:rPr>
        <w:t xml:space="preserve"> </w:t>
      </w:r>
      <w:r w:rsidRPr="00F709CA">
        <w:rPr>
          <w:rFonts w:ascii="Times New Roman" w:eastAsia="Arial" w:hAnsi="Times New Roman" w:cs="Times New Roman"/>
          <w:b/>
          <w:sz w:val="28"/>
          <w:szCs w:val="28"/>
          <w:lang w:val="pt-BR" w:eastAsia="vi-VN"/>
        </w:rPr>
        <w:t>hồ</w:t>
      </w:r>
      <w:r w:rsidRPr="00F709CA">
        <w:rPr>
          <w:rFonts w:ascii="Times New Roman" w:eastAsia="Arial" w:hAnsi="Times New Roman" w:cs="Times New Roman"/>
          <w:b/>
          <w:sz w:val="28"/>
          <w:szCs w:val="28"/>
          <w:lang w:val="hr-HR" w:eastAsia="vi-VN"/>
        </w:rPr>
        <w:t xml:space="preserve"> </w:t>
      </w:r>
      <w:r w:rsidRPr="00F709CA">
        <w:rPr>
          <w:rFonts w:ascii="Times New Roman" w:eastAsia="Arial" w:hAnsi="Times New Roman" w:cs="Times New Roman"/>
          <w:b/>
          <w:sz w:val="28"/>
          <w:szCs w:val="28"/>
          <w:lang w:val="pt-BR" w:eastAsia="vi-VN"/>
        </w:rPr>
        <w:t>s</w:t>
      </w:r>
      <w:r w:rsidRPr="00F709CA">
        <w:rPr>
          <w:rFonts w:ascii="Times New Roman" w:eastAsia="Arial" w:hAnsi="Times New Roman" w:cs="Times New Roman"/>
          <w:b/>
          <w:sz w:val="28"/>
          <w:szCs w:val="28"/>
          <w:lang w:val="hr-HR" w:eastAsia="vi-VN"/>
        </w:rPr>
        <w:t>ơ (</w:t>
      </w:r>
      <w:r w:rsidRPr="00F709CA">
        <w:rPr>
          <w:rFonts w:ascii="Times New Roman" w:eastAsia="Arial" w:hAnsi="Times New Roman" w:cs="Times New Roman"/>
          <w:b/>
          <w:sz w:val="28"/>
          <w:szCs w:val="28"/>
          <w:lang w:val="pt-BR" w:eastAsia="vi-VN"/>
        </w:rPr>
        <w:t>ISO</w:t>
      </w:r>
      <w:r w:rsidRPr="00F709CA">
        <w:rPr>
          <w:rFonts w:ascii="Times New Roman" w:eastAsia="Arial" w:hAnsi="Times New Roman" w:cs="Times New Roman"/>
          <w:b/>
          <w:sz w:val="28"/>
          <w:szCs w:val="28"/>
          <w:lang w:val="hr-HR" w:eastAsia="vi-VN"/>
        </w:rPr>
        <w:t>)</w:t>
      </w:r>
    </w:p>
    <w:tbl>
      <w:tblPr>
        <w:tblW w:w="13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4289"/>
        <w:gridCol w:w="2269"/>
      </w:tblGrid>
      <w:tr w:rsidR="001D2060" w:rsidRPr="00F709CA" w:rsidTr="00BC4420">
        <w:trPr>
          <w:jc w:val="center"/>
        </w:trPr>
        <w:tc>
          <w:tcPr>
            <w:tcW w:w="7338" w:type="dxa"/>
          </w:tcPr>
          <w:p w:rsidR="001D2060" w:rsidRPr="00F709CA" w:rsidRDefault="001D2060" w:rsidP="00BC4420">
            <w:pPr>
              <w:spacing w:before="120" w:after="120" w:line="240" w:lineRule="auto"/>
              <w:jc w:val="center"/>
              <w:textAlignment w:val="baseline"/>
              <w:rPr>
                <w:rFonts w:ascii="Times New Roman" w:eastAsia="Arial" w:hAnsi="Times New Roman" w:cs="Times New Roman"/>
                <w:b/>
                <w:sz w:val="28"/>
                <w:szCs w:val="28"/>
                <w:lang w:val="hr-HR" w:eastAsia="vi-VN"/>
              </w:rPr>
            </w:pPr>
            <w:r w:rsidRPr="00F709CA">
              <w:rPr>
                <w:rFonts w:ascii="Times New Roman" w:eastAsia="Arial" w:hAnsi="Times New Roman" w:cs="Times New Roman"/>
                <w:b/>
                <w:sz w:val="28"/>
                <w:szCs w:val="28"/>
                <w:lang w:val="pt-BR" w:eastAsia="vi-VN"/>
              </w:rPr>
              <w:t>Th</w:t>
            </w:r>
            <w:r w:rsidRPr="00F709CA">
              <w:rPr>
                <w:rFonts w:ascii="Times New Roman" w:eastAsia="Arial" w:hAnsi="Times New Roman" w:cs="Times New Roman"/>
                <w:b/>
                <w:sz w:val="28"/>
                <w:szCs w:val="28"/>
                <w:lang w:val="hr-HR" w:eastAsia="vi-VN"/>
              </w:rPr>
              <w:t>à</w:t>
            </w:r>
            <w:r w:rsidRPr="00F709CA">
              <w:rPr>
                <w:rFonts w:ascii="Times New Roman" w:eastAsia="Arial" w:hAnsi="Times New Roman" w:cs="Times New Roman"/>
                <w:b/>
                <w:sz w:val="28"/>
                <w:szCs w:val="28"/>
                <w:lang w:val="pt-BR" w:eastAsia="vi-VN"/>
              </w:rPr>
              <w:t>nh</w:t>
            </w:r>
            <w:r w:rsidRPr="00F709CA">
              <w:rPr>
                <w:rFonts w:ascii="Times New Roman" w:eastAsia="Arial" w:hAnsi="Times New Roman" w:cs="Times New Roman"/>
                <w:b/>
                <w:sz w:val="28"/>
                <w:szCs w:val="28"/>
                <w:lang w:val="hr-HR" w:eastAsia="vi-VN"/>
              </w:rPr>
              <w:t xml:space="preserve"> </w:t>
            </w:r>
            <w:r w:rsidRPr="00F709CA">
              <w:rPr>
                <w:rFonts w:ascii="Times New Roman" w:eastAsia="Arial" w:hAnsi="Times New Roman" w:cs="Times New Roman"/>
                <w:b/>
                <w:sz w:val="28"/>
                <w:szCs w:val="28"/>
                <w:lang w:val="pt-BR" w:eastAsia="vi-VN"/>
              </w:rPr>
              <w:t>phần</w:t>
            </w:r>
            <w:r w:rsidRPr="00F709CA">
              <w:rPr>
                <w:rFonts w:ascii="Times New Roman" w:eastAsia="Arial" w:hAnsi="Times New Roman" w:cs="Times New Roman"/>
                <w:b/>
                <w:sz w:val="28"/>
                <w:szCs w:val="28"/>
                <w:lang w:val="hr-HR" w:eastAsia="vi-VN"/>
              </w:rPr>
              <w:t xml:space="preserve"> </w:t>
            </w:r>
            <w:r w:rsidRPr="00F709CA">
              <w:rPr>
                <w:rFonts w:ascii="Times New Roman" w:eastAsia="Arial" w:hAnsi="Times New Roman" w:cs="Times New Roman"/>
                <w:b/>
                <w:sz w:val="28"/>
                <w:szCs w:val="28"/>
                <w:lang w:val="pt-BR" w:eastAsia="vi-VN"/>
              </w:rPr>
              <w:t>hồ</w:t>
            </w:r>
            <w:r w:rsidRPr="00F709CA">
              <w:rPr>
                <w:rFonts w:ascii="Times New Roman" w:eastAsia="Arial" w:hAnsi="Times New Roman" w:cs="Times New Roman"/>
                <w:b/>
                <w:sz w:val="28"/>
                <w:szCs w:val="28"/>
                <w:lang w:val="hr-HR" w:eastAsia="vi-VN"/>
              </w:rPr>
              <w:t xml:space="preserve"> </w:t>
            </w:r>
            <w:r w:rsidRPr="00F709CA">
              <w:rPr>
                <w:rFonts w:ascii="Times New Roman" w:eastAsia="Arial" w:hAnsi="Times New Roman" w:cs="Times New Roman"/>
                <w:b/>
                <w:sz w:val="28"/>
                <w:szCs w:val="28"/>
                <w:lang w:val="pt-BR" w:eastAsia="vi-VN"/>
              </w:rPr>
              <w:t>s</w:t>
            </w:r>
            <w:r w:rsidRPr="00F709CA">
              <w:rPr>
                <w:rFonts w:ascii="Times New Roman" w:eastAsia="Arial" w:hAnsi="Times New Roman" w:cs="Times New Roman"/>
                <w:b/>
                <w:sz w:val="28"/>
                <w:szCs w:val="28"/>
                <w:lang w:val="hr-HR" w:eastAsia="vi-VN"/>
              </w:rPr>
              <w:t xml:space="preserve">ơ </w:t>
            </w:r>
            <w:r w:rsidRPr="00F709CA">
              <w:rPr>
                <w:rFonts w:ascii="Times New Roman" w:eastAsia="Arial" w:hAnsi="Times New Roman" w:cs="Times New Roman"/>
                <w:b/>
                <w:sz w:val="28"/>
                <w:szCs w:val="28"/>
                <w:lang w:val="pt-BR" w:eastAsia="vi-VN"/>
              </w:rPr>
              <w:t>l</w:t>
            </w:r>
            <w:r w:rsidRPr="00F709CA">
              <w:rPr>
                <w:rFonts w:ascii="Times New Roman" w:eastAsia="Arial" w:hAnsi="Times New Roman" w:cs="Times New Roman"/>
                <w:b/>
                <w:sz w:val="28"/>
                <w:szCs w:val="28"/>
                <w:lang w:val="hr-HR" w:eastAsia="vi-VN"/>
              </w:rPr>
              <w:t>ư</w:t>
            </w:r>
            <w:r w:rsidRPr="00F709CA">
              <w:rPr>
                <w:rFonts w:ascii="Times New Roman" w:eastAsia="Arial" w:hAnsi="Times New Roman" w:cs="Times New Roman"/>
                <w:b/>
                <w:sz w:val="28"/>
                <w:szCs w:val="28"/>
                <w:lang w:val="pt-BR" w:eastAsia="vi-VN"/>
              </w:rPr>
              <w:t>u</w:t>
            </w:r>
          </w:p>
        </w:tc>
        <w:tc>
          <w:tcPr>
            <w:tcW w:w="4289" w:type="dxa"/>
          </w:tcPr>
          <w:p w:rsidR="001D2060" w:rsidRPr="00F709CA" w:rsidRDefault="001D2060" w:rsidP="00BC4420">
            <w:pPr>
              <w:spacing w:before="120" w:after="120" w:line="240" w:lineRule="auto"/>
              <w:jc w:val="center"/>
              <w:textAlignment w:val="baseline"/>
              <w:rPr>
                <w:rFonts w:ascii="Times New Roman" w:eastAsia="Arial" w:hAnsi="Times New Roman" w:cs="Times New Roman"/>
                <w:b/>
                <w:sz w:val="28"/>
                <w:szCs w:val="28"/>
                <w:lang w:val="pt-BR" w:eastAsia="vi-VN"/>
              </w:rPr>
            </w:pPr>
            <w:r w:rsidRPr="00F709CA">
              <w:rPr>
                <w:rFonts w:ascii="Times New Roman" w:eastAsia="Arial" w:hAnsi="Times New Roman" w:cs="Times New Roman"/>
                <w:b/>
                <w:sz w:val="28"/>
                <w:szCs w:val="28"/>
                <w:lang w:val="pt-BR" w:eastAsia="vi-VN"/>
              </w:rPr>
              <w:t>Bộ phận lưu trữ</w:t>
            </w:r>
          </w:p>
        </w:tc>
        <w:tc>
          <w:tcPr>
            <w:tcW w:w="2269" w:type="dxa"/>
          </w:tcPr>
          <w:p w:rsidR="001D2060" w:rsidRPr="00F709CA" w:rsidRDefault="001D2060" w:rsidP="00BC4420">
            <w:pPr>
              <w:spacing w:before="120" w:after="120" w:line="240" w:lineRule="auto"/>
              <w:jc w:val="center"/>
              <w:textAlignment w:val="baseline"/>
              <w:rPr>
                <w:rFonts w:ascii="Times New Roman" w:eastAsia="Arial" w:hAnsi="Times New Roman" w:cs="Times New Roman"/>
                <w:b/>
                <w:sz w:val="28"/>
                <w:szCs w:val="28"/>
                <w:lang w:val="pt-BR" w:eastAsia="vi-VN"/>
              </w:rPr>
            </w:pPr>
            <w:r w:rsidRPr="00F709CA">
              <w:rPr>
                <w:rFonts w:ascii="Times New Roman" w:eastAsia="Arial" w:hAnsi="Times New Roman" w:cs="Times New Roman"/>
                <w:b/>
                <w:sz w:val="28"/>
                <w:szCs w:val="28"/>
                <w:lang w:val="pt-BR" w:eastAsia="vi-VN"/>
              </w:rPr>
              <w:t>Thời gian lưu</w:t>
            </w:r>
          </w:p>
        </w:tc>
      </w:tr>
      <w:tr w:rsidR="001D2060" w:rsidRPr="003152EC" w:rsidTr="00BC4420">
        <w:trPr>
          <w:jc w:val="center"/>
        </w:trPr>
        <w:tc>
          <w:tcPr>
            <w:tcW w:w="7338" w:type="dxa"/>
          </w:tcPr>
          <w:p w:rsidR="001D2060" w:rsidRPr="00F709CA" w:rsidRDefault="001D2060" w:rsidP="00BC4420">
            <w:pPr>
              <w:spacing w:before="120" w:after="120" w:line="240" w:lineRule="auto"/>
              <w:jc w:val="both"/>
              <w:textAlignment w:val="baseline"/>
              <w:rPr>
                <w:rFonts w:ascii="Times New Roman" w:eastAsia="Arial" w:hAnsi="Times New Roman" w:cs="Times New Roman"/>
                <w:sz w:val="28"/>
                <w:szCs w:val="28"/>
                <w:lang w:val="pt-BR" w:eastAsia="vi-VN"/>
              </w:rPr>
            </w:pPr>
            <w:r w:rsidRPr="00F709CA">
              <w:rPr>
                <w:rFonts w:ascii="Times New Roman" w:eastAsia="Arial" w:hAnsi="Times New Roman" w:cs="Times New Roman"/>
                <w:sz w:val="28"/>
                <w:szCs w:val="28"/>
                <w:lang w:val="pt-BR" w:eastAsia="vi-VN"/>
              </w:rPr>
              <w:t>- Như mục 10.2;</w:t>
            </w:r>
          </w:p>
          <w:p w:rsidR="001D2060" w:rsidRPr="00F709CA" w:rsidRDefault="001D2060" w:rsidP="00BC4420">
            <w:pPr>
              <w:spacing w:before="120" w:after="120" w:line="240" w:lineRule="auto"/>
              <w:jc w:val="both"/>
              <w:textAlignment w:val="baseline"/>
              <w:rPr>
                <w:rFonts w:ascii="Times New Roman" w:eastAsia="Arial" w:hAnsi="Times New Roman" w:cs="Times New Roman"/>
                <w:sz w:val="28"/>
                <w:szCs w:val="28"/>
                <w:lang w:val="pt-BR" w:eastAsia="vi-VN"/>
              </w:rPr>
            </w:pPr>
            <w:r w:rsidRPr="00F709CA">
              <w:rPr>
                <w:rFonts w:ascii="Times New Roman" w:eastAsia="Arial" w:hAnsi="Times New Roman" w:cs="Times New Roman"/>
                <w:sz w:val="28"/>
                <w:szCs w:val="28"/>
                <w:lang w:val="pt-BR" w:eastAsia="vi-VN"/>
              </w:rPr>
              <w:t>- Kết quả giải quyết thủ tục hành chính hoặc Văn bản trả lời của đơn vị đối với hồ sơ không đáp ứng yêu cầu, điều kiện.</w:t>
            </w:r>
          </w:p>
        </w:tc>
        <w:tc>
          <w:tcPr>
            <w:tcW w:w="4289" w:type="dxa"/>
            <w:vAlign w:val="center"/>
          </w:tcPr>
          <w:p w:rsidR="001D2060" w:rsidRPr="00F709CA" w:rsidRDefault="001D2060" w:rsidP="00BC4420">
            <w:pPr>
              <w:spacing w:before="120" w:after="120" w:line="240" w:lineRule="auto"/>
              <w:jc w:val="center"/>
              <w:textAlignment w:val="baseline"/>
              <w:rPr>
                <w:rFonts w:ascii="Times New Roman" w:eastAsia="Arial" w:hAnsi="Times New Roman" w:cs="Times New Roman"/>
                <w:sz w:val="28"/>
                <w:szCs w:val="28"/>
                <w:lang w:val="pt-BR" w:eastAsia="vi-VN"/>
              </w:rPr>
            </w:pPr>
            <w:r w:rsidRPr="00F709CA">
              <w:rPr>
                <w:rFonts w:ascii="Times New Roman" w:eastAsia="Arial" w:hAnsi="Times New Roman" w:cs="Times New Roman"/>
                <w:sz w:val="28"/>
                <w:szCs w:val="28"/>
                <w:lang w:val="pt-BR" w:eastAsia="vi-VN"/>
              </w:rPr>
              <w:t>Phòng Lao động – Việc làm – Bảo hiểm</w:t>
            </w:r>
          </w:p>
        </w:tc>
        <w:tc>
          <w:tcPr>
            <w:tcW w:w="2269" w:type="dxa"/>
            <w:vMerge w:val="restart"/>
            <w:vAlign w:val="center"/>
          </w:tcPr>
          <w:p w:rsidR="001D2060" w:rsidRPr="00F709CA" w:rsidRDefault="001D2060" w:rsidP="00BC4420">
            <w:pPr>
              <w:spacing w:before="120" w:after="120" w:line="240" w:lineRule="auto"/>
              <w:jc w:val="both"/>
              <w:textAlignment w:val="baseline"/>
              <w:rPr>
                <w:rFonts w:ascii="Times New Roman" w:eastAsia="Arial" w:hAnsi="Times New Roman" w:cs="Times New Roman"/>
                <w:sz w:val="28"/>
                <w:szCs w:val="28"/>
                <w:lang w:val="pt-BR" w:eastAsia="vi-VN"/>
              </w:rPr>
            </w:pPr>
            <w:r w:rsidRPr="00F709CA">
              <w:rPr>
                <w:rFonts w:ascii="Times New Roman" w:eastAsia="Arial" w:hAnsi="Times New Roman" w:cs="Times New Roman"/>
                <w:sz w:val="28"/>
                <w:szCs w:val="28"/>
                <w:lang w:val="pt-BR" w:eastAsia="vi-VN"/>
              </w:rPr>
              <w:t>Từ 05 năm, sau đó chuyển hồ sơ đến kho lưu trữ của Tỉnh.</w:t>
            </w:r>
          </w:p>
        </w:tc>
      </w:tr>
      <w:tr w:rsidR="001D2060" w:rsidRPr="003152EC" w:rsidTr="00BC4420">
        <w:trPr>
          <w:jc w:val="center"/>
        </w:trPr>
        <w:tc>
          <w:tcPr>
            <w:tcW w:w="7338" w:type="dxa"/>
          </w:tcPr>
          <w:p w:rsidR="001D2060" w:rsidRPr="00F709CA" w:rsidRDefault="001D2060" w:rsidP="00BC4420">
            <w:pPr>
              <w:spacing w:before="120" w:after="120" w:line="240" w:lineRule="auto"/>
              <w:jc w:val="both"/>
              <w:textAlignment w:val="baseline"/>
              <w:rPr>
                <w:rFonts w:ascii="Times New Roman" w:eastAsia="Arial" w:hAnsi="Times New Roman" w:cs="Times New Roman"/>
                <w:sz w:val="28"/>
                <w:szCs w:val="28"/>
                <w:lang w:val="pt-BR" w:eastAsia="vi-VN"/>
              </w:rPr>
            </w:pPr>
            <w:r w:rsidRPr="00F709CA">
              <w:rPr>
                <w:rFonts w:ascii="Times New Roman" w:eastAsia="Arial" w:hAnsi="Times New Roman" w:cs="Times New Roman"/>
                <w:sz w:val="28"/>
                <w:szCs w:val="28"/>
                <w:lang w:val="pt-BR"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289" w:type="dxa"/>
            <w:vAlign w:val="center"/>
          </w:tcPr>
          <w:p w:rsidR="001D2060" w:rsidRPr="00F709CA" w:rsidRDefault="001D2060" w:rsidP="00BC4420">
            <w:pPr>
              <w:spacing w:before="120" w:after="120" w:line="240" w:lineRule="auto"/>
              <w:jc w:val="center"/>
              <w:textAlignment w:val="baseline"/>
              <w:rPr>
                <w:rFonts w:ascii="Times New Roman" w:eastAsia="Arial" w:hAnsi="Times New Roman" w:cs="Times New Roman"/>
                <w:sz w:val="28"/>
                <w:szCs w:val="28"/>
                <w:lang w:val="pt-BR" w:eastAsia="vi-VN"/>
              </w:rPr>
            </w:pPr>
            <w:r w:rsidRPr="00F709CA">
              <w:rPr>
                <w:rFonts w:ascii="Times New Roman" w:eastAsia="Arial" w:hAnsi="Times New Roman" w:cs="Times New Roman"/>
                <w:sz w:val="28"/>
                <w:szCs w:val="28"/>
                <w:lang w:val="pt-BR" w:eastAsia="vi-VN"/>
              </w:rPr>
              <w:t>Bộ phận tiếp nhận và trả kết quả</w:t>
            </w:r>
          </w:p>
        </w:tc>
        <w:tc>
          <w:tcPr>
            <w:tcW w:w="2269" w:type="dxa"/>
            <w:vMerge/>
          </w:tcPr>
          <w:p w:rsidR="001D2060" w:rsidRPr="00F709CA" w:rsidRDefault="001D2060" w:rsidP="00BC4420">
            <w:pPr>
              <w:spacing w:before="120" w:after="120" w:line="240" w:lineRule="auto"/>
              <w:jc w:val="both"/>
              <w:textAlignment w:val="baseline"/>
              <w:rPr>
                <w:rFonts w:ascii="Times New Roman" w:eastAsia="Arial" w:hAnsi="Times New Roman" w:cs="Times New Roman"/>
                <w:sz w:val="28"/>
                <w:szCs w:val="28"/>
                <w:lang w:val="vi-VN" w:eastAsia="vi-VN"/>
              </w:rPr>
            </w:pPr>
          </w:p>
        </w:tc>
      </w:tr>
    </w:tbl>
    <w:p w:rsidR="001D2060" w:rsidRPr="00F709CA" w:rsidRDefault="001D2060" w:rsidP="001D2060">
      <w:pPr>
        <w:spacing w:before="120" w:after="120" w:line="240" w:lineRule="auto"/>
        <w:rPr>
          <w:rFonts w:ascii="Times New Roman" w:hAnsi="Times New Roman" w:cs="Times New Roman"/>
          <w:b/>
          <w:sz w:val="28"/>
          <w:szCs w:val="28"/>
          <w:lang w:val="pt-BR"/>
        </w:rPr>
      </w:pPr>
    </w:p>
    <w:p w:rsidR="001D2060" w:rsidRPr="00F709CA" w:rsidRDefault="001D2060" w:rsidP="001D2060">
      <w:pPr>
        <w:spacing w:before="120" w:after="120" w:line="240" w:lineRule="auto"/>
        <w:rPr>
          <w:rFonts w:ascii="Times New Roman" w:hAnsi="Times New Roman" w:cs="Times New Roman"/>
          <w:b/>
          <w:sz w:val="28"/>
          <w:szCs w:val="28"/>
          <w:lang w:val="pt-BR"/>
        </w:rPr>
        <w:sectPr w:rsidR="001D2060" w:rsidRPr="00F709CA" w:rsidSect="00B845A5">
          <w:pgSz w:w="16840" w:h="11907" w:orient="landscape" w:code="9"/>
          <w:pgMar w:top="1134" w:right="1021" w:bottom="1135" w:left="1871" w:header="709" w:footer="709" w:gutter="0"/>
          <w:cols w:space="720"/>
          <w:titlePg/>
          <w:docGrid w:linePitch="360"/>
        </w:sectPr>
      </w:pPr>
    </w:p>
    <w:p w:rsidR="001D2060" w:rsidRPr="00F709CA" w:rsidRDefault="001D2060" w:rsidP="001D2060">
      <w:pPr>
        <w:spacing w:before="60" w:after="60" w:line="240" w:lineRule="auto"/>
        <w:jc w:val="right"/>
        <w:rPr>
          <w:rFonts w:ascii="Times New Roman" w:eastAsia="Arial" w:hAnsi="Times New Roman" w:cs="Times New Roman"/>
          <w:b/>
          <w:sz w:val="26"/>
          <w:szCs w:val="26"/>
        </w:rPr>
      </w:pPr>
      <w:r w:rsidRPr="00F709CA">
        <w:rPr>
          <w:rFonts w:ascii="Times New Roman" w:eastAsia="Arial" w:hAnsi="Times New Roman" w:cs="Times New Roman"/>
          <w:b/>
          <w:sz w:val="26"/>
          <w:szCs w:val="26"/>
          <w:lang w:val="vi-VN"/>
        </w:rPr>
        <w:lastRenderedPageBreak/>
        <w:t xml:space="preserve">Mẫu số </w:t>
      </w:r>
      <w:r w:rsidRPr="00F709CA">
        <w:rPr>
          <w:rFonts w:ascii="Times New Roman" w:eastAsia="Arial" w:hAnsi="Times New Roman" w:cs="Times New Roman"/>
          <w:b/>
          <w:sz w:val="26"/>
          <w:szCs w:val="26"/>
        </w:rPr>
        <w:t>01/PLI</w:t>
      </w:r>
    </w:p>
    <w:tbl>
      <w:tblPr>
        <w:tblW w:w="9747" w:type="dxa"/>
        <w:tblLayout w:type="fixed"/>
        <w:tblLook w:val="0000" w:firstRow="0" w:lastRow="0" w:firstColumn="0" w:lastColumn="0" w:noHBand="0" w:noVBand="0"/>
      </w:tblPr>
      <w:tblGrid>
        <w:gridCol w:w="4068"/>
        <w:gridCol w:w="5679"/>
      </w:tblGrid>
      <w:tr w:rsidR="001D2060" w:rsidRPr="003152EC" w:rsidTr="00BC4420">
        <w:tc>
          <w:tcPr>
            <w:tcW w:w="4068" w:type="dxa"/>
          </w:tcPr>
          <w:p w:rsidR="001D2060" w:rsidRPr="00F709CA" w:rsidRDefault="001D2060" w:rsidP="00BC4420">
            <w:pPr>
              <w:spacing w:before="60" w:after="60" w:line="240" w:lineRule="auto"/>
              <w:ind w:right="-108"/>
              <w:jc w:val="center"/>
              <w:rPr>
                <w:rFonts w:ascii="Times New Roman" w:eastAsia="Times New Roman" w:hAnsi="Times New Roman" w:cs="Times New Roman"/>
                <w:b/>
                <w:sz w:val="26"/>
                <w:szCs w:val="26"/>
                <w:lang w:val="vi-VN"/>
              </w:rPr>
            </w:pPr>
            <w:r w:rsidRPr="00F709CA">
              <w:rPr>
                <w:rFonts w:ascii="Times New Roman" w:eastAsia="Times New Roman" w:hAnsi="Times New Roman" w:cs="Times New Roman"/>
                <w:b/>
                <w:sz w:val="26"/>
                <w:szCs w:val="26"/>
                <w:lang w:val="vi-VN"/>
              </w:rPr>
              <w:t>TÊN DOANH NGHIỆP/TỔ CHỨC</w:t>
            </w:r>
            <w:r w:rsidRPr="00F709CA">
              <w:rPr>
                <w:rFonts w:ascii="Times New Roman" w:eastAsia="Times New Roman" w:hAnsi="Times New Roman" w:cs="Times New Roman"/>
                <w:b/>
                <w:sz w:val="26"/>
                <w:szCs w:val="26"/>
                <w:lang w:val="vi-VN"/>
              </w:rPr>
              <w:br/>
              <w:t>-------</w:t>
            </w:r>
          </w:p>
        </w:tc>
        <w:tc>
          <w:tcPr>
            <w:tcW w:w="5679" w:type="dxa"/>
          </w:tcPr>
          <w:p w:rsidR="001D2060" w:rsidRPr="00F709CA" w:rsidRDefault="001D2060" w:rsidP="00BC4420">
            <w:pPr>
              <w:spacing w:before="60" w:after="60" w:line="240" w:lineRule="auto"/>
              <w:jc w:val="center"/>
              <w:rPr>
                <w:rFonts w:ascii="Times New Roman" w:eastAsia="Times New Roman" w:hAnsi="Times New Roman" w:cs="Times New Roman"/>
                <w:sz w:val="26"/>
                <w:szCs w:val="26"/>
                <w:lang w:val="vi-VN"/>
              </w:rPr>
            </w:pPr>
            <w:r w:rsidRPr="00F709CA">
              <w:rPr>
                <w:rFonts w:ascii="Times New Roman" w:eastAsia="Times New Roman" w:hAnsi="Times New Roman" w:cs="Times New Roman"/>
                <w:b/>
                <w:sz w:val="26"/>
                <w:szCs w:val="26"/>
                <w:lang w:val="vi-VN"/>
              </w:rPr>
              <w:t>CỘNG HÒA XÃ HỘI CHỦ NGHĨA VIỆT NAM</w:t>
            </w:r>
            <w:r w:rsidRPr="00F709CA">
              <w:rPr>
                <w:rFonts w:ascii="Times New Roman" w:eastAsia="Times New Roman" w:hAnsi="Times New Roman" w:cs="Times New Roman"/>
                <w:b/>
                <w:sz w:val="26"/>
                <w:szCs w:val="26"/>
                <w:lang w:val="vi-VN"/>
              </w:rPr>
              <w:br/>
              <w:t xml:space="preserve">Độc lập - Tự do - Hạnh phúc </w:t>
            </w:r>
            <w:r w:rsidRPr="00F709CA">
              <w:rPr>
                <w:rFonts w:ascii="Times New Roman" w:eastAsia="Times New Roman" w:hAnsi="Times New Roman" w:cs="Times New Roman"/>
                <w:b/>
                <w:sz w:val="26"/>
                <w:szCs w:val="26"/>
                <w:lang w:val="vi-VN"/>
              </w:rPr>
              <w:br/>
              <w:t>---------------</w:t>
            </w:r>
          </w:p>
        </w:tc>
      </w:tr>
      <w:tr w:rsidR="001D2060" w:rsidRPr="00F709CA" w:rsidTr="00BC4420">
        <w:tc>
          <w:tcPr>
            <w:tcW w:w="4068" w:type="dxa"/>
          </w:tcPr>
          <w:p w:rsidR="001D2060" w:rsidRPr="00F709CA" w:rsidRDefault="001D2060" w:rsidP="00BC4420">
            <w:pPr>
              <w:spacing w:before="60" w:after="60" w:line="240" w:lineRule="auto"/>
              <w:jc w:val="center"/>
              <w:rPr>
                <w:rFonts w:ascii="Times New Roman" w:eastAsia="Times New Roman" w:hAnsi="Times New Roman" w:cs="Times New Roman"/>
                <w:sz w:val="26"/>
                <w:szCs w:val="26"/>
                <w:lang w:val="vi-VN"/>
              </w:rPr>
            </w:pPr>
            <w:r w:rsidRPr="00F709CA">
              <w:rPr>
                <w:rFonts w:ascii="Times New Roman" w:eastAsia="Times New Roman" w:hAnsi="Times New Roman" w:cs="Times New Roman"/>
                <w:sz w:val="26"/>
                <w:szCs w:val="26"/>
                <w:lang w:val="vi-VN"/>
              </w:rPr>
              <w:t>Số: …………………</w:t>
            </w:r>
            <w:r w:rsidRPr="00F709CA">
              <w:rPr>
                <w:rFonts w:ascii="Times New Roman" w:eastAsia="Times New Roman" w:hAnsi="Times New Roman" w:cs="Times New Roman"/>
                <w:sz w:val="26"/>
                <w:szCs w:val="26"/>
                <w:lang w:val="vi-VN"/>
              </w:rPr>
              <w:br/>
              <w:t>V/v giải trình nhu cầu sử dụng người lao động nước ngoài</w:t>
            </w:r>
          </w:p>
        </w:tc>
        <w:tc>
          <w:tcPr>
            <w:tcW w:w="5679" w:type="dxa"/>
          </w:tcPr>
          <w:p w:rsidR="001D2060" w:rsidRPr="00F709CA" w:rsidRDefault="001D2060" w:rsidP="00BC4420">
            <w:pPr>
              <w:spacing w:before="60" w:after="60" w:line="240" w:lineRule="auto"/>
              <w:jc w:val="center"/>
              <w:rPr>
                <w:rFonts w:ascii="Times New Roman" w:eastAsia="Times New Roman" w:hAnsi="Times New Roman" w:cs="Times New Roman"/>
                <w:i/>
                <w:sz w:val="26"/>
                <w:szCs w:val="26"/>
                <w:lang w:val="vi-VN"/>
              </w:rPr>
            </w:pPr>
            <w:r w:rsidRPr="00F709CA">
              <w:rPr>
                <w:rFonts w:ascii="Times New Roman" w:eastAsia="Times New Roman" w:hAnsi="Times New Roman" w:cs="Times New Roman"/>
                <w:i/>
                <w:sz w:val="26"/>
                <w:szCs w:val="26"/>
                <w:lang w:val="vi-VN"/>
              </w:rPr>
              <w:t>………, ngày …. tháng …. năm …….</w:t>
            </w:r>
          </w:p>
        </w:tc>
      </w:tr>
    </w:tbl>
    <w:p w:rsidR="001D2060" w:rsidRPr="00F709CA" w:rsidRDefault="001D2060" w:rsidP="001D2060">
      <w:pPr>
        <w:spacing w:before="60" w:after="60" w:line="240" w:lineRule="auto"/>
        <w:ind w:firstLine="709"/>
        <w:jc w:val="center"/>
        <w:rPr>
          <w:rFonts w:ascii="Times New Roman" w:eastAsia="Arial" w:hAnsi="Times New Roman" w:cs="Times New Roman"/>
          <w:sz w:val="28"/>
          <w:szCs w:val="28"/>
        </w:rPr>
      </w:pPr>
    </w:p>
    <w:p w:rsidR="001D2060" w:rsidRPr="00F709CA" w:rsidRDefault="001D2060" w:rsidP="001D2060">
      <w:pPr>
        <w:spacing w:before="60" w:after="60" w:line="240" w:lineRule="auto"/>
        <w:ind w:firstLine="709"/>
        <w:jc w:val="center"/>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Kính gửi: ……………..(1)……………..</w:t>
      </w:r>
    </w:p>
    <w:p w:rsidR="001D2060" w:rsidRPr="00F709CA" w:rsidRDefault="001D2060" w:rsidP="001D2060">
      <w:pPr>
        <w:spacing w:before="60" w:after="60" w:line="240" w:lineRule="auto"/>
        <w:ind w:firstLine="709"/>
        <w:jc w:val="both"/>
        <w:rPr>
          <w:rFonts w:ascii="Times New Roman" w:eastAsia="Arial" w:hAnsi="Times New Roman" w:cs="Times New Roman"/>
          <w:sz w:val="26"/>
          <w:szCs w:val="26"/>
          <w:lang w:val="vi-VN"/>
        </w:rPr>
      </w:pPr>
    </w:p>
    <w:p w:rsidR="001D2060" w:rsidRPr="00F709CA" w:rsidRDefault="001D2060" w:rsidP="001D2060">
      <w:pPr>
        <w:spacing w:before="60" w:after="60" w:line="240" w:lineRule="auto"/>
        <w:ind w:firstLine="70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Thông tin về doanh nghiệp/tổ chức: tên doanh nghiệp/tổ chức, loại hình doanh nghiệp/tổ chức, tổng số lao động đang làm việc tại doanh nghiệp, tổ chức, trong đó số lao động nước ngoài đang làm việc, địa chỉ, điện thoại, fax, email, website, thời hạn của giấy phép kinh doanh/hoạt động, lĩnh vực kinh doanh/hoạt động, người nộp hồ sơ của doanh nghiệp/tổ chức để liên hệ khi cần thiết (số điện thoại, email).</w:t>
      </w:r>
    </w:p>
    <w:p w:rsidR="001D2060" w:rsidRPr="00F709CA" w:rsidRDefault="001D2060" w:rsidP="001D2060">
      <w:pPr>
        <w:spacing w:before="60" w:after="60" w:line="240" w:lineRule="auto"/>
        <w:ind w:firstLine="70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Báo cáo giải trình nhu cầu sử dụng người lao động nước ngoài như sau:</w:t>
      </w:r>
    </w:p>
    <w:p w:rsidR="001D2060" w:rsidRPr="00F709CA" w:rsidRDefault="001D2060" w:rsidP="001D2060">
      <w:pPr>
        <w:spacing w:before="60" w:after="60" w:line="240" w:lineRule="auto"/>
        <w:ind w:firstLine="70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1. Vị trí công việc 1: (Lựa chọn 1 trong 4 vị trí công việc: nhà quản lý/giám đốc điều hành/chuyên gia/lao động kỹ thuật).</w:t>
      </w:r>
    </w:p>
    <w:p w:rsidR="001D2060" w:rsidRPr="00F709CA" w:rsidRDefault="001D2060" w:rsidP="001D2060">
      <w:pPr>
        <w:spacing w:before="60" w:after="60" w:line="240" w:lineRule="auto"/>
        <w:ind w:firstLine="70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Chức danh công việc: (do doanh nghiệp/tổ chức tự kê khai, ví dụ: kế toán, giám sát công trình v.v...)</w:t>
      </w:r>
    </w:p>
    <w:p w:rsidR="001D2060" w:rsidRPr="00F709CA" w:rsidRDefault="001D2060" w:rsidP="001D2060">
      <w:pPr>
        <w:spacing w:before="60" w:after="60" w:line="240" w:lineRule="auto"/>
        <w:ind w:firstLine="70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Số lượng (người):</w:t>
      </w:r>
    </w:p>
    <w:p w:rsidR="001D2060" w:rsidRPr="00F709CA" w:rsidRDefault="001D2060" w:rsidP="001D2060">
      <w:pPr>
        <w:spacing w:before="60" w:after="60" w:line="240" w:lineRule="auto"/>
        <w:ind w:firstLine="70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Thời hạn làm việc từ (ngày/tháng/năm) đến (ngày/tháng/năm):</w:t>
      </w:r>
    </w:p>
    <w:p w:rsidR="001D2060" w:rsidRPr="00F709CA" w:rsidRDefault="001D2060" w:rsidP="001D2060">
      <w:pPr>
        <w:spacing w:before="60" w:after="60" w:line="240" w:lineRule="auto"/>
        <w:ind w:firstLine="70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Địa điểm làm việc (dự kiến):</w:t>
      </w:r>
    </w:p>
    <w:p w:rsidR="001D2060" w:rsidRPr="00F709CA" w:rsidRDefault="001D2060" w:rsidP="001D2060">
      <w:pPr>
        <w:spacing w:before="60" w:after="60" w:line="240" w:lineRule="auto"/>
        <w:ind w:firstLine="70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Hình thức làm việc (nêu rõ thuộc hình thức làm việc):</w:t>
      </w:r>
    </w:p>
    <w:p w:rsidR="001D2060" w:rsidRPr="00F709CA" w:rsidRDefault="001D2060" w:rsidP="001D2060">
      <w:pPr>
        <w:spacing w:before="60" w:after="60" w:line="240" w:lineRule="auto"/>
        <w:ind w:firstLine="70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Lý do sử dụng người lao động nước ngoài (tình hình sử dụng người lao động nước ngoài hiện nay (nếu có), mô tả vị trí công việc, chức danh công việc và yêu cầu về trình độ và kinh nghiệm để thực hiện công việc đó, lý do không tuyển người Việt Nam vào vị trí dự kiến sử dụng người lao động nước ngoài...):</w:t>
      </w:r>
    </w:p>
    <w:p w:rsidR="001D2060" w:rsidRPr="00F709CA" w:rsidRDefault="001D2060" w:rsidP="001D2060">
      <w:pPr>
        <w:spacing w:before="60" w:after="60" w:line="240" w:lineRule="auto"/>
        <w:ind w:firstLine="70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2. Vị trí công việc 2: (nếu có) (liệt kê giống mục 1 nêu trên)</w:t>
      </w:r>
    </w:p>
    <w:p w:rsidR="001D2060" w:rsidRPr="00F709CA" w:rsidRDefault="001D2060" w:rsidP="001D2060">
      <w:pPr>
        <w:spacing w:before="60" w:after="60" w:line="240" w:lineRule="auto"/>
        <w:ind w:firstLine="70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3. Vị trí công việc... (nếu có) (liệt kê giống mục 1 nêu trên)</w:t>
      </w:r>
    </w:p>
    <w:p w:rsidR="001D2060" w:rsidRPr="00F709CA" w:rsidRDefault="001D2060" w:rsidP="001D2060">
      <w:pPr>
        <w:spacing w:before="60" w:after="60" w:line="240" w:lineRule="auto"/>
        <w:ind w:firstLine="70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Đề nghị .... (2) xem xét, thẩm định và chấp thuận.</w:t>
      </w:r>
    </w:p>
    <w:p w:rsidR="001D2060" w:rsidRPr="00F709CA" w:rsidRDefault="001D2060" w:rsidP="001D2060">
      <w:pPr>
        <w:spacing w:before="60" w:after="60" w:line="240" w:lineRule="auto"/>
        <w:ind w:firstLine="70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Xin trân trọng cảm ơn./.</w:t>
      </w:r>
    </w:p>
    <w:tbl>
      <w:tblPr>
        <w:tblW w:w="0" w:type="auto"/>
        <w:tblInd w:w="108" w:type="dxa"/>
        <w:tblLayout w:type="fixed"/>
        <w:tblLook w:val="0000" w:firstRow="0" w:lastRow="0" w:firstColumn="0" w:lastColumn="0" w:noHBand="0" w:noVBand="0"/>
      </w:tblPr>
      <w:tblGrid>
        <w:gridCol w:w="3780"/>
        <w:gridCol w:w="5434"/>
      </w:tblGrid>
      <w:tr w:rsidR="001D2060" w:rsidRPr="003152EC" w:rsidTr="00BC4420">
        <w:tc>
          <w:tcPr>
            <w:tcW w:w="3780" w:type="dxa"/>
          </w:tcPr>
          <w:p w:rsidR="001D2060" w:rsidRPr="00F709CA" w:rsidRDefault="001D2060" w:rsidP="00BC4420">
            <w:pPr>
              <w:spacing w:before="60" w:after="60" w:line="240" w:lineRule="auto"/>
              <w:ind w:left="-108"/>
              <w:rPr>
                <w:rFonts w:ascii="Times New Roman" w:eastAsia="Times New Roman" w:hAnsi="Times New Roman" w:cs="Times New Roman"/>
                <w:b/>
                <w:i/>
                <w:sz w:val="26"/>
                <w:szCs w:val="26"/>
                <w:lang w:val="vi-VN"/>
              </w:rPr>
            </w:pPr>
            <w:r w:rsidRPr="00F709CA">
              <w:rPr>
                <w:rFonts w:ascii="Times New Roman" w:eastAsia="Times New Roman" w:hAnsi="Times New Roman" w:cs="Times New Roman"/>
                <w:b/>
                <w:i/>
                <w:sz w:val="24"/>
                <w:szCs w:val="24"/>
                <w:lang w:val="vi-VN"/>
              </w:rPr>
              <w:t>Nơi nhận:</w:t>
            </w:r>
            <w:r w:rsidRPr="00F709CA">
              <w:rPr>
                <w:rFonts w:ascii="Times New Roman" w:eastAsia="Times New Roman" w:hAnsi="Times New Roman" w:cs="Times New Roman"/>
                <w:b/>
                <w:i/>
                <w:sz w:val="26"/>
                <w:szCs w:val="26"/>
                <w:lang w:val="vi-VN"/>
              </w:rPr>
              <w:br/>
            </w:r>
            <w:r w:rsidRPr="00F709CA">
              <w:rPr>
                <w:rFonts w:ascii="Times New Roman" w:eastAsia="Times New Roman" w:hAnsi="Times New Roman" w:cs="Times New Roman"/>
                <w:lang w:val="vi-VN"/>
              </w:rPr>
              <w:t>- Như trên;</w:t>
            </w:r>
            <w:r w:rsidRPr="00F709CA">
              <w:rPr>
                <w:rFonts w:ascii="Times New Roman" w:eastAsia="Times New Roman" w:hAnsi="Times New Roman" w:cs="Times New Roman"/>
                <w:lang w:val="vi-VN"/>
              </w:rPr>
              <w:br/>
              <w:t>- Lưu:</w:t>
            </w:r>
            <w:r w:rsidRPr="00F709CA">
              <w:rPr>
                <w:rFonts w:ascii="Times New Roman" w:eastAsia="Times New Roman" w:hAnsi="Times New Roman" w:cs="Times New Roman"/>
                <w:sz w:val="26"/>
                <w:szCs w:val="26"/>
                <w:lang w:val="vi-VN"/>
              </w:rPr>
              <w:t xml:space="preserve"> </w:t>
            </w:r>
          </w:p>
        </w:tc>
        <w:tc>
          <w:tcPr>
            <w:tcW w:w="5434" w:type="dxa"/>
          </w:tcPr>
          <w:p w:rsidR="001D2060" w:rsidRPr="00F709CA" w:rsidRDefault="001D2060" w:rsidP="00BC4420">
            <w:pPr>
              <w:spacing w:before="60" w:after="60" w:line="240" w:lineRule="auto"/>
              <w:jc w:val="center"/>
              <w:rPr>
                <w:rFonts w:ascii="Times New Roman" w:eastAsia="Times New Roman" w:hAnsi="Times New Roman" w:cs="Times New Roman"/>
                <w:i/>
                <w:sz w:val="26"/>
                <w:szCs w:val="26"/>
                <w:lang w:val="vi-VN"/>
              </w:rPr>
            </w:pPr>
            <w:r w:rsidRPr="00F709CA">
              <w:rPr>
                <w:rFonts w:ascii="Times New Roman" w:eastAsia="Times New Roman" w:hAnsi="Times New Roman" w:cs="Times New Roman"/>
                <w:b/>
                <w:sz w:val="26"/>
                <w:szCs w:val="26"/>
                <w:lang w:val="vi-VN"/>
              </w:rPr>
              <w:t>ĐẠI DIỆN DOANH NGHIỆP/TỔ CHỨC</w:t>
            </w:r>
            <w:r w:rsidRPr="00F709CA">
              <w:rPr>
                <w:rFonts w:ascii="Times New Roman" w:eastAsia="Times New Roman" w:hAnsi="Times New Roman" w:cs="Times New Roman"/>
                <w:b/>
                <w:sz w:val="26"/>
                <w:szCs w:val="26"/>
                <w:lang w:val="vi-VN"/>
              </w:rPr>
              <w:br/>
            </w:r>
            <w:r w:rsidRPr="00F709CA">
              <w:rPr>
                <w:rFonts w:ascii="Times New Roman" w:eastAsia="Times New Roman" w:hAnsi="Times New Roman" w:cs="Times New Roman"/>
                <w:i/>
                <w:sz w:val="26"/>
                <w:szCs w:val="26"/>
                <w:lang w:val="vi-VN"/>
              </w:rPr>
              <w:t>(Ký và ghi rõ họ tên, đóng dấu)</w:t>
            </w:r>
          </w:p>
          <w:p w:rsidR="001D2060" w:rsidRPr="00F709CA" w:rsidRDefault="001D2060" w:rsidP="00BC4420">
            <w:pPr>
              <w:spacing w:before="60" w:after="60" w:line="240" w:lineRule="auto"/>
              <w:ind w:firstLine="709"/>
              <w:jc w:val="center"/>
              <w:rPr>
                <w:rFonts w:ascii="Times New Roman" w:eastAsia="Times New Roman" w:hAnsi="Times New Roman" w:cs="Times New Roman"/>
                <w:b/>
                <w:sz w:val="26"/>
                <w:szCs w:val="26"/>
                <w:lang w:val="vi-VN"/>
              </w:rPr>
            </w:pPr>
          </w:p>
        </w:tc>
      </w:tr>
    </w:tbl>
    <w:p w:rsidR="001D2060" w:rsidRPr="00F1566D" w:rsidRDefault="001D2060" w:rsidP="001D2060">
      <w:pPr>
        <w:spacing w:before="60" w:after="60" w:line="240" w:lineRule="auto"/>
        <w:ind w:firstLine="709"/>
        <w:jc w:val="both"/>
        <w:rPr>
          <w:rFonts w:ascii="Times New Roman" w:eastAsia="Arial" w:hAnsi="Times New Roman" w:cs="Times New Roman"/>
          <w:b/>
          <w:sz w:val="26"/>
          <w:szCs w:val="26"/>
          <w:lang w:val="vi-VN"/>
        </w:rPr>
      </w:pPr>
    </w:p>
    <w:p w:rsidR="001D2060" w:rsidRPr="00F709CA" w:rsidRDefault="001D2060" w:rsidP="001D2060">
      <w:pPr>
        <w:spacing w:before="60" w:after="60" w:line="240" w:lineRule="auto"/>
        <w:ind w:firstLine="709"/>
        <w:jc w:val="both"/>
        <w:rPr>
          <w:rFonts w:ascii="Times New Roman" w:eastAsia="Arial" w:hAnsi="Times New Roman" w:cs="Times New Roman"/>
          <w:i/>
          <w:sz w:val="26"/>
          <w:szCs w:val="26"/>
          <w:lang w:val="vi-VN"/>
        </w:rPr>
      </w:pPr>
      <w:r w:rsidRPr="00F709CA">
        <w:rPr>
          <w:rFonts w:ascii="Times New Roman" w:eastAsia="Arial" w:hAnsi="Times New Roman" w:cs="Times New Roman"/>
          <w:b/>
          <w:sz w:val="26"/>
          <w:szCs w:val="26"/>
          <w:lang w:val="vi-VN"/>
        </w:rPr>
        <w:t>Ghi chú:</w:t>
      </w:r>
      <w:r w:rsidRPr="00F709CA">
        <w:rPr>
          <w:rFonts w:ascii="Times New Roman" w:eastAsia="Arial" w:hAnsi="Times New Roman" w:cs="Times New Roman"/>
          <w:sz w:val="26"/>
          <w:szCs w:val="26"/>
          <w:lang w:val="vi-VN"/>
        </w:rPr>
        <w:t xml:space="preserve"> </w:t>
      </w:r>
      <w:r w:rsidRPr="00F709CA">
        <w:rPr>
          <w:rFonts w:ascii="Times New Roman" w:eastAsia="Arial" w:hAnsi="Times New Roman" w:cs="Times New Roman"/>
          <w:i/>
          <w:sz w:val="26"/>
          <w:szCs w:val="26"/>
          <w:lang w:val="vi-VN"/>
        </w:rPr>
        <w:t>(1)(2) Bộ Lao động - Thương binh và Xã hội (Cục Việc làm)/Ủy ban nhân dân tỉnh, thành phố....</w:t>
      </w:r>
    </w:p>
    <w:p w:rsidR="001D2060" w:rsidRDefault="001D2060" w:rsidP="001D2060">
      <w:pPr>
        <w:spacing w:before="60" w:after="60" w:line="240" w:lineRule="auto"/>
        <w:ind w:firstLine="567"/>
        <w:jc w:val="right"/>
        <w:rPr>
          <w:rFonts w:ascii="Times New Roman" w:eastAsia="Arial" w:hAnsi="Times New Roman" w:cs="Times New Roman"/>
          <w:b/>
          <w:sz w:val="26"/>
          <w:szCs w:val="26"/>
          <w:lang w:val="vi-VN"/>
        </w:rPr>
      </w:pPr>
    </w:p>
    <w:p w:rsidR="001D2060" w:rsidRDefault="001D2060" w:rsidP="001D2060">
      <w:pPr>
        <w:rPr>
          <w:rFonts w:ascii="Times New Roman" w:eastAsia="Arial" w:hAnsi="Times New Roman" w:cs="Times New Roman"/>
          <w:sz w:val="26"/>
          <w:szCs w:val="26"/>
          <w:lang w:val="vi-VN"/>
        </w:rPr>
      </w:pPr>
    </w:p>
    <w:p w:rsidR="001D2060" w:rsidRPr="00771C02" w:rsidRDefault="001D2060" w:rsidP="001D2060">
      <w:pPr>
        <w:rPr>
          <w:rFonts w:ascii="Times New Roman" w:eastAsia="Arial" w:hAnsi="Times New Roman" w:cs="Times New Roman"/>
          <w:sz w:val="26"/>
          <w:szCs w:val="26"/>
          <w:lang w:val="vi-VN"/>
        </w:rPr>
        <w:sectPr w:rsidR="001D2060" w:rsidRPr="00771C02" w:rsidSect="00040308">
          <w:pgSz w:w="11907" w:h="16840" w:code="9"/>
          <w:pgMar w:top="1134" w:right="1021" w:bottom="1021" w:left="1701" w:header="709" w:footer="709" w:gutter="0"/>
          <w:cols w:space="720"/>
          <w:titlePg/>
          <w:docGrid w:linePitch="360"/>
        </w:sectPr>
      </w:pPr>
    </w:p>
    <w:p w:rsidR="001D2060" w:rsidRPr="00F709CA" w:rsidRDefault="001D2060" w:rsidP="001D2060">
      <w:pPr>
        <w:spacing w:after="0" w:line="240" w:lineRule="auto"/>
        <w:jc w:val="right"/>
        <w:rPr>
          <w:rFonts w:ascii="Times New Roman" w:eastAsia="Arial" w:hAnsi="Times New Roman" w:cs="Times New Roman"/>
          <w:b/>
          <w:sz w:val="26"/>
          <w:szCs w:val="26"/>
        </w:rPr>
      </w:pPr>
      <w:r w:rsidRPr="00F709CA">
        <w:rPr>
          <w:rFonts w:ascii="Times New Roman" w:eastAsia="Arial" w:hAnsi="Times New Roman" w:cs="Times New Roman"/>
          <w:b/>
          <w:sz w:val="26"/>
          <w:szCs w:val="26"/>
          <w:lang w:val="vi-VN"/>
        </w:rPr>
        <w:lastRenderedPageBreak/>
        <w:t xml:space="preserve">Mẫu số </w:t>
      </w:r>
      <w:r w:rsidRPr="00F709CA">
        <w:rPr>
          <w:rFonts w:ascii="Times New Roman" w:eastAsia="Arial" w:hAnsi="Times New Roman" w:cs="Times New Roman"/>
          <w:b/>
          <w:sz w:val="26"/>
          <w:szCs w:val="26"/>
        </w:rPr>
        <w:t>02/PLI</w:t>
      </w:r>
    </w:p>
    <w:tbl>
      <w:tblPr>
        <w:tblW w:w="9898" w:type="dxa"/>
        <w:tblLayout w:type="fixed"/>
        <w:tblLook w:val="0000" w:firstRow="0" w:lastRow="0" w:firstColumn="0" w:lastColumn="0" w:noHBand="0" w:noVBand="0"/>
      </w:tblPr>
      <w:tblGrid>
        <w:gridCol w:w="4219"/>
        <w:gridCol w:w="5679"/>
      </w:tblGrid>
      <w:tr w:rsidR="001D2060" w:rsidRPr="003152EC" w:rsidTr="00BC4420">
        <w:tc>
          <w:tcPr>
            <w:tcW w:w="4219" w:type="dxa"/>
          </w:tcPr>
          <w:p w:rsidR="001D2060" w:rsidRPr="00F709CA" w:rsidRDefault="001D2060" w:rsidP="00BC4420">
            <w:pPr>
              <w:spacing w:after="0" w:line="240" w:lineRule="auto"/>
              <w:jc w:val="center"/>
              <w:rPr>
                <w:rFonts w:ascii="Times New Roman" w:eastAsia="Times New Roman" w:hAnsi="Times New Roman" w:cs="Times New Roman"/>
                <w:b/>
                <w:sz w:val="26"/>
                <w:szCs w:val="26"/>
                <w:lang w:val="vi-VN"/>
              </w:rPr>
            </w:pPr>
            <w:r w:rsidRPr="00F709CA">
              <w:rPr>
                <w:rFonts w:ascii="Times New Roman" w:eastAsia="Times New Roman" w:hAnsi="Times New Roman" w:cs="Times New Roman"/>
                <w:b/>
                <w:sz w:val="26"/>
                <w:szCs w:val="26"/>
                <w:lang w:val="vi-VN"/>
              </w:rPr>
              <w:t>TÊN DOANH NGHIỆP/TỔ CHỨC</w:t>
            </w:r>
            <w:r w:rsidRPr="00F709CA">
              <w:rPr>
                <w:rFonts w:ascii="Times New Roman" w:eastAsia="Times New Roman" w:hAnsi="Times New Roman" w:cs="Times New Roman"/>
                <w:b/>
                <w:sz w:val="26"/>
                <w:szCs w:val="26"/>
                <w:lang w:val="vi-VN"/>
              </w:rPr>
              <w:br/>
              <w:t>-------</w:t>
            </w:r>
          </w:p>
        </w:tc>
        <w:tc>
          <w:tcPr>
            <w:tcW w:w="5679" w:type="dxa"/>
          </w:tcPr>
          <w:p w:rsidR="001D2060" w:rsidRPr="00F709CA" w:rsidRDefault="001D2060" w:rsidP="00BC4420">
            <w:pPr>
              <w:spacing w:after="0" w:line="240" w:lineRule="auto"/>
              <w:jc w:val="center"/>
              <w:rPr>
                <w:rFonts w:ascii="Times New Roman" w:eastAsia="Times New Roman" w:hAnsi="Times New Roman" w:cs="Times New Roman"/>
                <w:sz w:val="26"/>
                <w:szCs w:val="26"/>
                <w:lang w:val="vi-VN"/>
              </w:rPr>
            </w:pPr>
            <w:r w:rsidRPr="00F709CA">
              <w:rPr>
                <w:rFonts w:ascii="Times New Roman" w:eastAsia="Times New Roman" w:hAnsi="Times New Roman" w:cs="Times New Roman"/>
                <w:b/>
                <w:sz w:val="26"/>
                <w:szCs w:val="26"/>
                <w:lang w:val="vi-VN"/>
              </w:rPr>
              <w:t>CỘNG HÒA XÃ HỘI CHỦ NGHĨA VIỆT NAM</w:t>
            </w:r>
            <w:r w:rsidRPr="00F709CA">
              <w:rPr>
                <w:rFonts w:ascii="Times New Roman" w:eastAsia="Times New Roman" w:hAnsi="Times New Roman" w:cs="Times New Roman"/>
                <w:b/>
                <w:sz w:val="26"/>
                <w:szCs w:val="26"/>
                <w:lang w:val="vi-VN"/>
              </w:rPr>
              <w:br/>
              <w:t xml:space="preserve">Độc lập - Tự do - Hạnh phúc </w:t>
            </w:r>
            <w:r w:rsidRPr="00F709CA">
              <w:rPr>
                <w:rFonts w:ascii="Times New Roman" w:eastAsia="Times New Roman" w:hAnsi="Times New Roman" w:cs="Times New Roman"/>
                <w:b/>
                <w:sz w:val="26"/>
                <w:szCs w:val="26"/>
                <w:lang w:val="vi-VN"/>
              </w:rPr>
              <w:br/>
              <w:t>---------------</w:t>
            </w:r>
          </w:p>
        </w:tc>
      </w:tr>
      <w:tr w:rsidR="001D2060" w:rsidRPr="00F709CA" w:rsidTr="00BC4420">
        <w:tc>
          <w:tcPr>
            <w:tcW w:w="4219" w:type="dxa"/>
          </w:tcPr>
          <w:p w:rsidR="001D2060" w:rsidRPr="00F709CA" w:rsidRDefault="001D2060" w:rsidP="00BC4420">
            <w:pPr>
              <w:spacing w:after="0" w:line="240" w:lineRule="auto"/>
              <w:jc w:val="center"/>
              <w:rPr>
                <w:rFonts w:ascii="Times New Roman" w:eastAsia="Times New Roman" w:hAnsi="Times New Roman" w:cs="Times New Roman"/>
                <w:sz w:val="26"/>
                <w:szCs w:val="26"/>
                <w:lang w:val="vi-VN"/>
              </w:rPr>
            </w:pPr>
            <w:r w:rsidRPr="00F709CA">
              <w:rPr>
                <w:rFonts w:ascii="Times New Roman" w:eastAsia="Times New Roman" w:hAnsi="Times New Roman" w:cs="Times New Roman"/>
                <w:sz w:val="26"/>
                <w:szCs w:val="26"/>
                <w:lang w:val="vi-VN"/>
              </w:rPr>
              <w:t>Số: …………………</w:t>
            </w:r>
            <w:r w:rsidRPr="00F709CA">
              <w:rPr>
                <w:rFonts w:ascii="Times New Roman" w:eastAsia="Times New Roman" w:hAnsi="Times New Roman" w:cs="Times New Roman"/>
                <w:sz w:val="26"/>
                <w:szCs w:val="26"/>
                <w:lang w:val="vi-VN"/>
              </w:rPr>
              <w:br/>
              <w:t>V/v giải trình thay đổi nhu cầu sử dụng người lao động nước ngoài</w:t>
            </w:r>
          </w:p>
        </w:tc>
        <w:tc>
          <w:tcPr>
            <w:tcW w:w="5679" w:type="dxa"/>
          </w:tcPr>
          <w:p w:rsidR="001D2060" w:rsidRPr="00F709CA" w:rsidRDefault="001D2060" w:rsidP="00BC4420">
            <w:pPr>
              <w:spacing w:after="0" w:line="240" w:lineRule="auto"/>
              <w:jc w:val="center"/>
              <w:rPr>
                <w:rFonts w:ascii="Times New Roman" w:eastAsia="Times New Roman" w:hAnsi="Times New Roman" w:cs="Times New Roman"/>
                <w:i/>
                <w:sz w:val="26"/>
                <w:szCs w:val="26"/>
                <w:lang w:val="vi-VN"/>
              </w:rPr>
            </w:pPr>
            <w:r w:rsidRPr="00F709CA">
              <w:rPr>
                <w:rFonts w:ascii="Times New Roman" w:eastAsia="Times New Roman" w:hAnsi="Times New Roman" w:cs="Times New Roman"/>
                <w:i/>
                <w:sz w:val="26"/>
                <w:szCs w:val="26"/>
                <w:lang w:val="vi-VN"/>
              </w:rPr>
              <w:t>………, ngày …. tháng …. năm …….</w:t>
            </w:r>
          </w:p>
        </w:tc>
      </w:tr>
    </w:tbl>
    <w:p w:rsidR="001D2060" w:rsidRPr="00F709CA" w:rsidRDefault="001D2060" w:rsidP="001D2060">
      <w:pPr>
        <w:spacing w:after="0" w:line="240" w:lineRule="auto"/>
        <w:ind w:firstLine="709"/>
        <w:jc w:val="center"/>
        <w:rPr>
          <w:rFonts w:ascii="Times New Roman" w:eastAsia="Arial" w:hAnsi="Times New Roman" w:cs="Times New Roman"/>
          <w:sz w:val="42"/>
          <w:szCs w:val="28"/>
        </w:rPr>
      </w:pPr>
    </w:p>
    <w:p w:rsidR="001D2060" w:rsidRPr="00F709CA" w:rsidRDefault="001D2060" w:rsidP="001D2060">
      <w:pPr>
        <w:spacing w:before="60" w:after="60" w:line="240" w:lineRule="auto"/>
        <w:ind w:firstLine="709"/>
        <w:jc w:val="center"/>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Kính gửi: ……………..(1)……………..</w:t>
      </w:r>
    </w:p>
    <w:p w:rsidR="001D2060" w:rsidRPr="00F709CA" w:rsidRDefault="001D2060" w:rsidP="001D2060">
      <w:pPr>
        <w:tabs>
          <w:tab w:val="left" w:pos="8250"/>
        </w:tabs>
        <w:spacing w:before="60" w:after="60" w:line="240" w:lineRule="auto"/>
        <w:ind w:firstLine="709"/>
        <w:jc w:val="both"/>
        <w:rPr>
          <w:rFonts w:ascii="Times New Roman" w:eastAsia="Arial" w:hAnsi="Times New Roman" w:cs="Times New Roman"/>
          <w:sz w:val="34"/>
          <w:szCs w:val="28"/>
          <w:lang w:val="vi-VN"/>
        </w:rPr>
      </w:pPr>
    </w:p>
    <w:p w:rsidR="001D2060" w:rsidRPr="00F709CA" w:rsidRDefault="001D2060" w:rsidP="001D2060">
      <w:pPr>
        <w:spacing w:before="40" w:after="40" w:line="240" w:lineRule="auto"/>
        <w:ind w:firstLine="70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Căn cứ văn bản số…. (ngày/tháng/năm) của…… (2) về việc thông báo chấp thuận vị trí công việc sử dụng người lao động nước ngoài và nhu cầu thực tế của (tên doanh nghiệp/tổ chức).</w:t>
      </w:r>
    </w:p>
    <w:p w:rsidR="001D2060" w:rsidRPr="00F709CA" w:rsidRDefault="001D2060" w:rsidP="001D2060">
      <w:pPr>
        <w:spacing w:before="40" w:after="40" w:line="240" w:lineRule="auto"/>
        <w:ind w:firstLine="70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Thông tin về doanh nghiệp/tổ chức: tên doanh nghiệp/tổ chức, loại hình doanh nghiệp/tổ chức, tổng số lao động dang làm việc tại doanh nghiệp, tổ chức, trong đó số lao động nước ngoài đang làm việc, địa chỉ, điện thoại, fax, email, website, thời hạn của giấy phép kinh doanh/hoạt động, lĩnh vực kinh doanh/hoạt động, người nộp hồ sơ của doanh nghiệp/tổ chức để liên hệ khi cần thiết (số điện thoại, email).</w:t>
      </w:r>
    </w:p>
    <w:p w:rsidR="001D2060" w:rsidRPr="0035311E" w:rsidRDefault="001D2060" w:rsidP="001D2060">
      <w:pPr>
        <w:spacing w:before="40" w:after="40" w:line="240" w:lineRule="auto"/>
        <w:ind w:firstLine="709"/>
        <w:jc w:val="both"/>
        <w:rPr>
          <w:rFonts w:ascii="Times New Roman" w:eastAsia="Arial" w:hAnsi="Times New Roman" w:cs="Times New Roman"/>
          <w:spacing w:val="-12"/>
          <w:sz w:val="28"/>
          <w:szCs w:val="28"/>
          <w:lang w:val="vi-VN"/>
        </w:rPr>
      </w:pPr>
      <w:r w:rsidRPr="0035311E">
        <w:rPr>
          <w:rFonts w:ascii="Times New Roman" w:eastAsia="Arial" w:hAnsi="Times New Roman" w:cs="Times New Roman"/>
          <w:spacing w:val="-12"/>
          <w:sz w:val="28"/>
          <w:szCs w:val="28"/>
          <w:lang w:val="vi-VN"/>
        </w:rPr>
        <w:t>Báo cáo giải trình thay đổi nhu cầu sử dụng người lao động nước ngoài như sau:</w:t>
      </w:r>
    </w:p>
    <w:p w:rsidR="001D2060" w:rsidRPr="00F709CA" w:rsidRDefault="001D2060" w:rsidP="001D2060">
      <w:pPr>
        <w:spacing w:before="40" w:after="40" w:line="240" w:lineRule="auto"/>
        <w:ind w:firstLine="70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1. Vị trí công việc (nhà quản lý/giám đốc điều hành/chuyên gia/lao động kỹ thuật), số lượng (người), chức danh công việc, thời hạn làm việc từ (ngày/tháng/năm) đến (ngày/tháng/năm), hình thức làm việc, địa điểm làm việc đã được chấp thuận: ………………………</w:t>
      </w:r>
    </w:p>
    <w:p w:rsidR="001D2060" w:rsidRPr="00F709CA" w:rsidRDefault="001D2060" w:rsidP="001D2060">
      <w:pPr>
        <w:spacing w:before="40" w:after="40" w:line="240" w:lineRule="auto"/>
        <w:ind w:firstLine="70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2. Vị trí công việc (nhà quản lý/giám đốc điều hành/chuyên gia/lao động kỹ thuật), số lượng (người), chức danh công việc, thời hạn làm việc từ (ngày/tháng/năm) đến (ngày/tháng/năm) hình thức làm việc, địa điểm làm việc đã sử dụng (nếu có); lý do vị trí công việc đã được chấp thuận nhưng không sử dụng (nếu có) ………………………</w:t>
      </w:r>
    </w:p>
    <w:p w:rsidR="001D2060" w:rsidRPr="00F709CA" w:rsidRDefault="001D2060" w:rsidP="001D2060">
      <w:pPr>
        <w:spacing w:before="40" w:after="40" w:line="240" w:lineRule="auto"/>
        <w:ind w:firstLine="70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3. Vị trí công việc (nhà quản lý/giám đốc điều hành/chuyên gia/lao động kỹ thuật), số lượng (người), chức danh công việc, thời hạn làm việc từ (ngày/tháng/năm) đến (ngày/tháng/năm), hình thức làm việc, địa điểm làm việc, lý do sử dụng người lao động nước ngoài (có nhu cầu thay đổi, nêu rõ tình hình, sử dụng người lao động nước ngoài hiện nay (nếu có), mô tả vị trí công việc và yêu cầu về trình độ và kinh nghiệm của người nước ngoài, lý do không tuyển được người Việt Nam vào vị trí dự kiến sử dụng người lao động nước ngoài...).</w:t>
      </w:r>
    </w:p>
    <w:p w:rsidR="001D2060" w:rsidRPr="00F709CA" w:rsidRDefault="001D2060" w:rsidP="001D2060">
      <w:pPr>
        <w:spacing w:before="40" w:after="40" w:line="240" w:lineRule="auto"/>
        <w:ind w:firstLine="70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Đề nghị .... (3) xem xét, thẩm định và chấp thuận.</w:t>
      </w:r>
    </w:p>
    <w:p w:rsidR="001D2060" w:rsidRPr="00F709CA" w:rsidRDefault="001D2060" w:rsidP="001D2060">
      <w:pPr>
        <w:spacing w:before="40" w:after="40" w:line="240" w:lineRule="auto"/>
        <w:ind w:firstLine="709"/>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Xin trân trọng cảm ơn!</w:t>
      </w:r>
    </w:p>
    <w:tbl>
      <w:tblPr>
        <w:tblW w:w="0" w:type="auto"/>
        <w:tblInd w:w="108" w:type="dxa"/>
        <w:tblLayout w:type="fixed"/>
        <w:tblLook w:val="0000" w:firstRow="0" w:lastRow="0" w:firstColumn="0" w:lastColumn="0" w:noHBand="0" w:noVBand="0"/>
      </w:tblPr>
      <w:tblGrid>
        <w:gridCol w:w="3780"/>
        <w:gridCol w:w="5434"/>
      </w:tblGrid>
      <w:tr w:rsidR="001D2060" w:rsidRPr="003152EC" w:rsidTr="00BC4420">
        <w:tc>
          <w:tcPr>
            <w:tcW w:w="3780" w:type="dxa"/>
          </w:tcPr>
          <w:p w:rsidR="001D2060" w:rsidRPr="00F709CA" w:rsidRDefault="001D2060" w:rsidP="00BC4420">
            <w:pPr>
              <w:spacing w:before="40" w:after="40" w:line="240" w:lineRule="auto"/>
              <w:ind w:left="-108"/>
              <w:rPr>
                <w:rFonts w:ascii="Times New Roman" w:eastAsia="Times New Roman" w:hAnsi="Times New Roman" w:cs="Times New Roman"/>
                <w:b/>
                <w:i/>
                <w:sz w:val="26"/>
                <w:szCs w:val="26"/>
                <w:lang w:val="vi-VN"/>
              </w:rPr>
            </w:pPr>
            <w:r w:rsidRPr="00F709CA">
              <w:rPr>
                <w:rFonts w:ascii="Times New Roman" w:eastAsia="Times New Roman" w:hAnsi="Times New Roman" w:cs="Times New Roman"/>
                <w:b/>
                <w:i/>
                <w:sz w:val="24"/>
                <w:szCs w:val="24"/>
                <w:lang w:val="vi-VN"/>
              </w:rPr>
              <w:t>Nơi nhận:</w:t>
            </w:r>
            <w:r w:rsidRPr="00F709CA">
              <w:rPr>
                <w:rFonts w:ascii="Times New Roman" w:eastAsia="Times New Roman" w:hAnsi="Times New Roman" w:cs="Times New Roman"/>
                <w:b/>
                <w:i/>
                <w:sz w:val="26"/>
                <w:szCs w:val="26"/>
                <w:lang w:val="vi-VN"/>
              </w:rPr>
              <w:br/>
            </w:r>
            <w:r w:rsidRPr="00F709CA">
              <w:rPr>
                <w:rFonts w:ascii="Times New Roman" w:eastAsia="Times New Roman" w:hAnsi="Times New Roman" w:cs="Times New Roman"/>
                <w:lang w:val="vi-VN"/>
              </w:rPr>
              <w:t>- Như trên;</w:t>
            </w:r>
            <w:r w:rsidRPr="00F709CA">
              <w:rPr>
                <w:rFonts w:ascii="Times New Roman" w:eastAsia="Times New Roman" w:hAnsi="Times New Roman" w:cs="Times New Roman"/>
                <w:lang w:val="vi-VN"/>
              </w:rPr>
              <w:br/>
              <w:t>- Lưu:</w:t>
            </w:r>
            <w:r w:rsidRPr="00F709CA">
              <w:rPr>
                <w:rFonts w:ascii="Times New Roman" w:eastAsia="Times New Roman" w:hAnsi="Times New Roman" w:cs="Times New Roman"/>
                <w:sz w:val="26"/>
                <w:szCs w:val="26"/>
                <w:lang w:val="vi-VN"/>
              </w:rPr>
              <w:t xml:space="preserve"> </w:t>
            </w:r>
          </w:p>
        </w:tc>
        <w:tc>
          <w:tcPr>
            <w:tcW w:w="5434" w:type="dxa"/>
          </w:tcPr>
          <w:p w:rsidR="001D2060" w:rsidRPr="00F709CA" w:rsidRDefault="001D2060" w:rsidP="00BC4420">
            <w:pPr>
              <w:spacing w:before="40" w:after="40" w:line="240" w:lineRule="auto"/>
              <w:jc w:val="center"/>
              <w:rPr>
                <w:rFonts w:ascii="Times New Roman" w:eastAsia="Times New Roman" w:hAnsi="Times New Roman" w:cs="Times New Roman"/>
                <w:i/>
                <w:sz w:val="26"/>
                <w:szCs w:val="26"/>
                <w:lang w:val="vi-VN"/>
              </w:rPr>
            </w:pPr>
            <w:r w:rsidRPr="00F709CA">
              <w:rPr>
                <w:rFonts w:ascii="Times New Roman" w:eastAsia="Times New Roman" w:hAnsi="Times New Roman" w:cs="Times New Roman"/>
                <w:b/>
                <w:sz w:val="26"/>
                <w:szCs w:val="26"/>
                <w:lang w:val="vi-VN"/>
              </w:rPr>
              <w:t>ĐẠI DIỆN DOANH NGHIỆP/TỔ CHỨC</w:t>
            </w:r>
            <w:r w:rsidRPr="00F709CA">
              <w:rPr>
                <w:rFonts w:ascii="Times New Roman" w:eastAsia="Times New Roman" w:hAnsi="Times New Roman" w:cs="Times New Roman"/>
                <w:b/>
                <w:sz w:val="26"/>
                <w:szCs w:val="26"/>
                <w:lang w:val="vi-VN"/>
              </w:rPr>
              <w:br/>
            </w:r>
            <w:r w:rsidRPr="00F709CA">
              <w:rPr>
                <w:rFonts w:ascii="Times New Roman" w:eastAsia="Times New Roman" w:hAnsi="Times New Roman" w:cs="Times New Roman"/>
                <w:i/>
                <w:sz w:val="26"/>
                <w:szCs w:val="26"/>
                <w:lang w:val="vi-VN"/>
              </w:rPr>
              <w:t>(Ký và ghi rõ họ tên, đóng dấu)</w:t>
            </w:r>
          </w:p>
          <w:p w:rsidR="001D2060" w:rsidRPr="00F709CA" w:rsidRDefault="001D2060" w:rsidP="00BC4420">
            <w:pPr>
              <w:spacing w:before="40" w:after="40" w:line="240" w:lineRule="auto"/>
              <w:ind w:firstLine="709"/>
              <w:jc w:val="center"/>
              <w:rPr>
                <w:rFonts w:ascii="Times New Roman" w:eastAsia="Times New Roman" w:hAnsi="Times New Roman" w:cs="Times New Roman"/>
                <w:b/>
                <w:sz w:val="26"/>
                <w:szCs w:val="26"/>
                <w:lang w:val="vi-VN"/>
              </w:rPr>
            </w:pPr>
          </w:p>
        </w:tc>
      </w:tr>
    </w:tbl>
    <w:p w:rsidR="001D2060" w:rsidRPr="00F709CA" w:rsidRDefault="001D2060" w:rsidP="001D2060">
      <w:pPr>
        <w:spacing w:before="40" w:after="40" w:line="240" w:lineRule="auto"/>
        <w:jc w:val="both"/>
        <w:rPr>
          <w:rFonts w:ascii="Times New Roman" w:eastAsia="Arial" w:hAnsi="Times New Roman" w:cs="Times New Roman"/>
          <w:i/>
          <w:sz w:val="28"/>
          <w:szCs w:val="26"/>
          <w:lang w:val="vi-VN"/>
        </w:rPr>
      </w:pPr>
      <w:r w:rsidRPr="00F709CA">
        <w:rPr>
          <w:rFonts w:ascii="Times New Roman" w:eastAsia="Arial" w:hAnsi="Times New Roman" w:cs="Times New Roman"/>
          <w:b/>
          <w:sz w:val="26"/>
          <w:szCs w:val="26"/>
          <w:lang w:val="vi-VN"/>
        </w:rPr>
        <w:t>Ghi chú:</w:t>
      </w:r>
      <w:r w:rsidRPr="00F709CA">
        <w:rPr>
          <w:rFonts w:ascii="Times New Roman" w:eastAsia="Arial" w:hAnsi="Times New Roman" w:cs="Times New Roman"/>
          <w:sz w:val="26"/>
          <w:szCs w:val="26"/>
          <w:lang w:val="vi-VN"/>
        </w:rPr>
        <w:t xml:space="preserve"> </w:t>
      </w:r>
      <w:r w:rsidRPr="00F709CA">
        <w:rPr>
          <w:rFonts w:ascii="Times New Roman" w:eastAsia="Arial" w:hAnsi="Times New Roman" w:cs="Times New Roman"/>
          <w:i/>
          <w:sz w:val="26"/>
          <w:szCs w:val="26"/>
          <w:lang w:val="vi-VN"/>
        </w:rPr>
        <w:t>(1)(2) Bộ Lao động - Thương binh và Xã hội (Cục Việc làm)/Ủy ban nhân dân tỉnh, thành phố....</w:t>
      </w:r>
    </w:p>
    <w:p w:rsidR="001D2060" w:rsidRPr="00F709CA" w:rsidRDefault="001D2060" w:rsidP="001D2060">
      <w:pPr>
        <w:spacing w:before="40" w:after="40" w:line="240" w:lineRule="auto"/>
        <w:rPr>
          <w:rFonts w:ascii="Times New Roman" w:hAnsi="Times New Roman" w:cs="Times New Roman"/>
          <w:b/>
          <w:color w:val="FF0000"/>
          <w:sz w:val="28"/>
          <w:szCs w:val="28"/>
          <w:lang w:val="pt-BR"/>
        </w:rPr>
        <w:sectPr w:rsidR="001D2060" w:rsidRPr="00F709CA" w:rsidSect="0035311E">
          <w:pgSz w:w="11907" w:h="16840" w:code="9"/>
          <w:pgMar w:top="1134" w:right="1134" w:bottom="1134" w:left="1701" w:header="709" w:footer="709" w:gutter="0"/>
          <w:cols w:space="720"/>
          <w:titlePg/>
          <w:docGrid w:linePitch="360"/>
        </w:sectPr>
      </w:pPr>
    </w:p>
    <w:p w:rsidR="008A1BBD" w:rsidRPr="001D2060" w:rsidRDefault="008A1BBD" w:rsidP="001D2060">
      <w:bookmarkStart w:id="0" w:name="_GoBack"/>
      <w:bookmarkEnd w:id="0"/>
    </w:p>
    <w:sectPr w:rsidR="008A1BBD" w:rsidRPr="001D2060" w:rsidSect="0032682A">
      <w:footerReference w:type="default" r:id="rId5"/>
      <w:footerReference w:type="first" r:id="rId6"/>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Condensed">
    <w:altName w:val="SimSun"/>
    <w:charset w:val="86"/>
    <w:family w:val="swiss"/>
    <w:pitch w:val="default"/>
    <w:sig w:usb0="00000000"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84E30"/>
    <w:rsid w:val="000D2029"/>
    <w:rsid w:val="001D2060"/>
    <w:rsid w:val="00217060"/>
    <w:rsid w:val="003109CD"/>
    <w:rsid w:val="0032682A"/>
    <w:rsid w:val="004471D5"/>
    <w:rsid w:val="005F1CDD"/>
    <w:rsid w:val="00632B1F"/>
    <w:rsid w:val="00637D24"/>
    <w:rsid w:val="00646258"/>
    <w:rsid w:val="00675539"/>
    <w:rsid w:val="0067576D"/>
    <w:rsid w:val="007272FC"/>
    <w:rsid w:val="00774F18"/>
    <w:rsid w:val="007D4ADD"/>
    <w:rsid w:val="007E20BA"/>
    <w:rsid w:val="00897706"/>
    <w:rsid w:val="008A1BBD"/>
    <w:rsid w:val="00942C18"/>
    <w:rsid w:val="009E6A70"/>
    <w:rsid w:val="00AB37DE"/>
    <w:rsid w:val="00B43828"/>
    <w:rsid w:val="00B839F4"/>
    <w:rsid w:val="00D42650"/>
    <w:rsid w:val="00D50E51"/>
    <w:rsid w:val="00E75087"/>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2021-11-08T08:19:00Z</dcterms:created>
  <dcterms:modified xsi:type="dcterms:W3CDTF">2021-11-08T08:20:00Z</dcterms:modified>
</cp:coreProperties>
</file>